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F72" w:rsidRPr="008A5E5B" w:rsidRDefault="00C57F72" w:rsidP="00C57F7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Чувашской Республики «Чебоксарский экономико-технологический колледж» </w:t>
      </w:r>
    </w:p>
    <w:p w:rsidR="00C57F72" w:rsidRPr="008A5E5B" w:rsidRDefault="00C57F72" w:rsidP="00C57F7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C57F72" w:rsidRPr="008A5E5B" w:rsidRDefault="00C57F72" w:rsidP="00C57F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C57F72" w:rsidRPr="008A5E5B" w:rsidRDefault="00C57F72" w:rsidP="00C57F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C57F72" w:rsidRPr="008A5E5B" w:rsidRDefault="00C57F72" w:rsidP="00C57F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C57F72" w:rsidRDefault="00C57F72" w:rsidP="00C57F72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E8572C" w:rsidRDefault="00E8572C" w:rsidP="00C57F72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E8572C" w:rsidRDefault="00E8572C" w:rsidP="00C57F72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E8572C" w:rsidRPr="008A5E5B" w:rsidRDefault="00E8572C" w:rsidP="00C57F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C57F72" w:rsidRPr="008A5E5B" w:rsidRDefault="00C57F72" w:rsidP="00C57F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C57F72" w:rsidRPr="008A5E5B" w:rsidRDefault="00C57F72" w:rsidP="00C57F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C57F72" w:rsidRPr="008A5E5B" w:rsidRDefault="00C57F72" w:rsidP="00C57F72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E8572C" w:rsidRDefault="00E8572C" w:rsidP="00C57F72">
      <w:pPr>
        <w:spacing w:before="100" w:beforeAutospacing="1" w:after="0" w:line="36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57F72" w:rsidRPr="008A5E5B" w:rsidRDefault="00C57F72" w:rsidP="00C57F72">
      <w:pPr>
        <w:spacing w:before="100" w:beforeAutospacing="1" w:after="0" w:line="36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C57F72" w:rsidRPr="008A5E5B" w:rsidRDefault="00C57F72" w:rsidP="00C57F7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8A5E5B">
        <w:rPr>
          <w:rFonts w:ascii="Times New Roman CYR" w:eastAsia="Calibri" w:hAnsi="Times New Roman CYR" w:cs="Times New Roman CYR"/>
          <w:b/>
          <w:sz w:val="24"/>
          <w:szCs w:val="24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МДК.01.01 ОБСЛУЖИВАНИЕ И УБОРКА ПИЩЕБЛОКА НА ПРЕДПРИЯТИЯХ ОБЩЕСТВЕННОГО ПИТАНИЯ</w:t>
      </w:r>
    </w:p>
    <w:p w:rsidR="00C57F72" w:rsidRPr="008A5E5B" w:rsidRDefault="00C57F72" w:rsidP="00C57F7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C57F72" w:rsidRPr="00D625E4" w:rsidRDefault="00C57F72" w:rsidP="00C57F7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13249 Кухонный рабочий</w:t>
      </w:r>
    </w:p>
    <w:p w:rsidR="00C57F72" w:rsidRDefault="00C57F72" w:rsidP="00C57F7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лиц с нарушением интеллектуального развития</w:t>
      </w:r>
    </w:p>
    <w:p w:rsidR="00C57F72" w:rsidRDefault="00C57F72" w:rsidP="00C57F7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7F72" w:rsidRDefault="00C57F72" w:rsidP="00C57F7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7F72" w:rsidRDefault="00C57F72" w:rsidP="00C57F7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7F72" w:rsidRDefault="00C57F72" w:rsidP="00C57F7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7F72" w:rsidRPr="00D625E4" w:rsidRDefault="00C57F72" w:rsidP="00C57F7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Гаранина А.Р.</w:t>
      </w:r>
    </w:p>
    <w:p w:rsidR="00C57F72" w:rsidRPr="008A5E5B" w:rsidRDefault="00C57F72" w:rsidP="00C57F7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C57F72" w:rsidRPr="008A5E5B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C57F72" w:rsidRPr="008A5E5B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C57F72" w:rsidRPr="008A5E5B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C57F72" w:rsidRPr="008A5E5B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C57F72" w:rsidRPr="008A5E5B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C57F72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57F72" w:rsidRPr="008A5E5B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57F72" w:rsidRPr="008A5E5B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57F72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57F72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57F72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57F72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57F72" w:rsidRDefault="00C57F72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E8572C" w:rsidRDefault="00E8572C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E8572C" w:rsidRPr="008A5E5B" w:rsidRDefault="00E8572C" w:rsidP="00C57F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57F72" w:rsidRDefault="00C57F72" w:rsidP="00C57F7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Чебоксары 2023</w:t>
      </w:r>
    </w:p>
    <w:p w:rsidR="00E8572C" w:rsidRDefault="00E8572C">
      <w:pP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br w:type="page"/>
      </w:r>
    </w:p>
    <w:p w:rsidR="00E8572C" w:rsidRDefault="00E8572C" w:rsidP="00C57F7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6F4ABC" w:rsidRPr="002A26B5" w:rsidRDefault="006F4ABC" w:rsidP="006F4ABC">
      <w:pPr>
        <w:pStyle w:val="a7"/>
        <w:ind w:right="-1"/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СОДЕРЖАНИЕ</w:t>
      </w:r>
    </w:p>
    <w:p w:rsidR="006F4ABC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51"/>
      </w:tblGrid>
      <w:tr w:rsidR="006F4ABC" w:rsidRPr="002A26B5" w:rsidTr="005B5EAD">
        <w:tc>
          <w:tcPr>
            <w:tcW w:w="8505" w:type="dxa"/>
          </w:tcPr>
          <w:p w:rsidR="006F4ABC" w:rsidRPr="00840517" w:rsidRDefault="006F4ABC" w:rsidP="005B5EA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Пояснительная записка.</w:t>
            </w:r>
          </w:p>
          <w:p w:rsidR="006F4ABC" w:rsidRPr="00840517" w:rsidRDefault="006F4ABC" w:rsidP="005B5EA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текущей аттестации (комплект оценочных средств для оценки уровня освоения умений, усвоения знаний, </w:t>
            </w:r>
            <w:proofErr w:type="spellStart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 xml:space="preserve"> общих и профессиональных компетенций при проведении текущего контроля).</w:t>
            </w:r>
          </w:p>
          <w:p w:rsidR="006F4ABC" w:rsidRPr="002A26B5" w:rsidRDefault="006F4ABC" w:rsidP="005B5EA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промежуточной аттестации (комплект оценочных средств для оценки освоения умений и усвоения знаний, </w:t>
            </w:r>
            <w:proofErr w:type="spellStart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 xml:space="preserve"> общих и профессиональных компетенций при проведении промежуточной аттестации).</w:t>
            </w:r>
          </w:p>
        </w:tc>
        <w:tc>
          <w:tcPr>
            <w:tcW w:w="851" w:type="dxa"/>
          </w:tcPr>
          <w:p w:rsidR="006F4ABC" w:rsidRDefault="006F4ABC" w:rsidP="005B5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4ABC" w:rsidRDefault="006F4ABC" w:rsidP="005B5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F4ABC" w:rsidRDefault="006F4ABC" w:rsidP="005B5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BC" w:rsidRDefault="006F4ABC" w:rsidP="005B5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BC" w:rsidRDefault="006F4ABC" w:rsidP="005B5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F4ABC" w:rsidRDefault="006F4ABC" w:rsidP="005B5EA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BC" w:rsidRDefault="006F4ABC" w:rsidP="005B5EA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BC" w:rsidRPr="002A26B5" w:rsidRDefault="006F4ABC" w:rsidP="005B5EA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BC" w:rsidRPr="00C57F72" w:rsidRDefault="006F4ABC" w:rsidP="006F4A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4ABC" w:rsidRPr="00C57F72">
          <w:footerReference w:type="default" r:id="rId7"/>
          <w:pgSz w:w="11920" w:h="16840"/>
          <w:pgMar w:top="1020" w:right="620" w:bottom="280" w:left="1480" w:header="0" w:footer="0" w:gutter="0"/>
          <w:cols w:space="720"/>
        </w:sectPr>
      </w:pPr>
    </w:p>
    <w:p w:rsidR="006F4ABC" w:rsidRPr="002A26B5" w:rsidRDefault="006F4ABC" w:rsidP="006F4ABC">
      <w:pPr>
        <w:pStyle w:val="1"/>
        <w:ind w:right="-1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</w:rPr>
      </w:pPr>
      <w:bookmarkStart w:id="0" w:name="_Toc127945796"/>
      <w:r w:rsidRPr="002A26B5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lastRenderedPageBreak/>
        <w:t>1. ПОЯСНИТЕЛЬНАЯ ЗАПИСКА</w:t>
      </w:r>
      <w:bookmarkEnd w:id="0"/>
    </w:p>
    <w:p w:rsidR="006F4ABC" w:rsidRPr="006F4ABC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eastAsia="Calibri" w:hAnsi="Times New Roman" w:cs="Times New Roman"/>
          <w:sz w:val="24"/>
          <w:szCs w:val="24"/>
        </w:rPr>
        <w:t xml:space="preserve">Фонд оценочных средств (ФОС) предназначен для проверки результатов освоения дисциплины </w:t>
      </w:r>
      <w:r w:rsidRPr="00CF31B6">
        <w:rPr>
          <w:rFonts w:ascii="Times New Roman" w:eastAsia="Calibri" w:hAnsi="Times New Roman" w:cs="Times New Roman"/>
          <w:sz w:val="24"/>
          <w:szCs w:val="24"/>
        </w:rPr>
        <w:t>МДК. 0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CF31B6">
        <w:rPr>
          <w:rFonts w:ascii="Times New Roman" w:eastAsia="Calibri" w:hAnsi="Times New Roman" w:cs="Times New Roman"/>
          <w:sz w:val="24"/>
          <w:szCs w:val="24"/>
        </w:rPr>
        <w:t xml:space="preserve">.01 </w:t>
      </w:r>
      <w:r>
        <w:rPr>
          <w:rFonts w:ascii="Times New Roman CYR" w:eastAsia="Calibri" w:hAnsi="Times New Roman CYR" w:cs="Times New Roman CYR"/>
          <w:bCs/>
          <w:sz w:val="24"/>
          <w:szCs w:val="24"/>
        </w:rPr>
        <w:t>О</w:t>
      </w:r>
      <w:r w:rsidRPr="006F4ABC">
        <w:rPr>
          <w:rFonts w:ascii="Times New Roman CYR" w:eastAsia="Calibri" w:hAnsi="Times New Roman CYR" w:cs="Times New Roman CYR"/>
          <w:bCs/>
          <w:sz w:val="24"/>
          <w:szCs w:val="24"/>
        </w:rPr>
        <w:t>бслуживание и уборка пищеблока на предприятиях общественного питания</w:t>
      </w:r>
      <w:r w:rsidRPr="006F4A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F4ABC" w:rsidRPr="00FC18B9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Промежуточная аттестация по дисциплине проводится в форме</w:t>
      </w:r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экзамена (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семестр) и дифференцированный зачет </w:t>
      </w:r>
      <w:proofErr w:type="gramStart"/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семестр).</w:t>
      </w:r>
    </w:p>
    <w:p w:rsidR="006F4ABC" w:rsidRPr="00830B0C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Текущий контроль осуществляется на каждом занятии в ходе освоения материала в форме устного и письменного опроса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2A47">
        <w:rPr>
          <w:rFonts w:ascii="Times New Roman" w:hAnsi="Times New Roman" w:cs="Times New Roman"/>
          <w:sz w:val="24"/>
          <w:szCs w:val="24"/>
        </w:rPr>
        <w:t xml:space="preserve">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практических заданий, ситуационных задач и т.д</w:t>
      </w:r>
      <w:r w:rsidRPr="00982A47">
        <w:rPr>
          <w:rFonts w:ascii="Times New Roman" w:hAnsi="Times New Roman" w:cs="Times New Roman"/>
          <w:sz w:val="24"/>
          <w:szCs w:val="24"/>
        </w:rPr>
        <w:t xml:space="preserve">. В ходе текущего контроля осуществляется индивидуальное корректирующее общение преподавателя с обучающимся.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содержания материала обучающимся </w:t>
      </w:r>
      <w:r>
        <w:rPr>
          <w:rFonts w:ascii="Times New Roman" w:hAnsi="Times New Roman" w:cs="Times New Roman"/>
          <w:sz w:val="24"/>
          <w:szCs w:val="24"/>
        </w:rPr>
        <w:t xml:space="preserve">с ограниченными возможностями здоровья </w:t>
      </w:r>
      <w:r w:rsidRPr="00982A47">
        <w:rPr>
          <w:rFonts w:ascii="Times New Roman" w:hAnsi="Times New Roman" w:cs="Times New Roman"/>
          <w:sz w:val="24"/>
          <w:szCs w:val="24"/>
        </w:rPr>
        <w:t>учебной дисциплины.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0B0C">
        <w:rPr>
          <w:rFonts w:ascii="Times New Roman" w:hAnsi="Times New Roman" w:cs="Times New Roman"/>
          <w:sz w:val="24"/>
          <w:szCs w:val="24"/>
        </w:rPr>
        <w:t>Текущий контроль успеваемости для обучающихся с нарушением интеллекта направлен на своевременное выявление затруднений и отставаний в обучении для внесения корректив в учебную деятельность. Текущий контроль успеваемости проводится с учетом особенностей психофизического развития и возможностей обучающихся инвалидов и обучающихся с ОВЗ. Текущий контроль результатов обучения осуществляется преподавателем в процессе проведения занятий.</w:t>
      </w:r>
    </w:p>
    <w:p w:rsidR="006F4ABC" w:rsidRPr="00830B0C" w:rsidRDefault="006F4ABC" w:rsidP="006F4ABC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Промежуточная аттестация</w:t>
      </w:r>
      <w:r>
        <w:rPr>
          <w:rFonts w:eastAsia="Times New Roman"/>
          <w:lang w:eastAsia="ar-SA"/>
        </w:rPr>
        <w:t xml:space="preserve"> – </w:t>
      </w:r>
      <w:r w:rsidRPr="00830B0C">
        <w:rPr>
          <w:rFonts w:eastAsia="Times New Roman"/>
          <w:lang w:eastAsia="ar-SA"/>
        </w:rPr>
        <w:t>это установление уровня достижения результатов освоения учебных дисциплин, междисциплинарных курсов, практик и т.д., предусмотренных АОП ПО. Процедура проведения промежуточной аттестации для обучающегося с нарушением интеллекта устанавливается с учетом индивидуальных психофизических особенностей (устно, письменно на бумаге, в форме тестирования).</w:t>
      </w:r>
    </w:p>
    <w:p w:rsidR="006F4ABC" w:rsidRPr="00830B0C" w:rsidRDefault="006F4ABC" w:rsidP="006F4ABC">
      <w:pPr>
        <w:pStyle w:val="Style7"/>
        <w:widowControl/>
        <w:spacing w:line="240" w:lineRule="auto"/>
        <w:ind w:right="-1" w:firstLine="706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При необходимости предусматривается увеличение времени на подготовку, а также предоставляется дополнительное время для подготовки ответа. Промежуточная аттестация может проводиться в несколько этапов.</w:t>
      </w:r>
    </w:p>
    <w:p w:rsidR="006F4ABC" w:rsidRPr="00830B0C" w:rsidRDefault="006F4ABC" w:rsidP="006F4ABC">
      <w:pPr>
        <w:pStyle w:val="Style7"/>
        <w:widowControl/>
        <w:spacing w:line="240" w:lineRule="auto"/>
        <w:ind w:right="-1" w:firstLine="715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 xml:space="preserve">Оценочные средства (включая задания для самостоятельной работы, вопросы к дифференцированному зачету, экзамену) доводятся </w:t>
      </w:r>
      <w:proofErr w:type="gramStart"/>
      <w:r w:rsidRPr="00830B0C">
        <w:rPr>
          <w:rFonts w:eastAsia="Times New Roman"/>
          <w:lang w:eastAsia="ar-SA"/>
        </w:rPr>
        <w:t>до сведения</w:t>
      </w:r>
      <w:proofErr w:type="gramEnd"/>
      <w:r w:rsidRPr="00830B0C">
        <w:rPr>
          <w:rFonts w:eastAsia="Times New Roman"/>
          <w:lang w:eastAsia="ar-SA"/>
        </w:rPr>
        <w:t xml:space="preserve"> обучающегося с ОВЗ в доступной для него форме.</w:t>
      </w:r>
    </w:p>
    <w:p w:rsidR="006F4ABC" w:rsidRPr="00830B0C" w:rsidRDefault="006F4ABC" w:rsidP="006F4ABC">
      <w:pPr>
        <w:pStyle w:val="Style7"/>
        <w:widowControl/>
        <w:spacing w:line="240" w:lineRule="auto"/>
        <w:ind w:right="-1" w:firstLine="758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Все виды аттестации (текущий контроль, промежуточная аттестация) для обучающихся с ОВЗ (с нарушением интеллекта) устанавливаются с учетом их индивидуальных психофизических особенностей и с обеспечением:</w:t>
      </w:r>
    </w:p>
    <w:p w:rsidR="006F4ABC" w:rsidRPr="00830B0C" w:rsidRDefault="006F4ABC" w:rsidP="006F4ABC">
      <w:pPr>
        <w:pStyle w:val="Style20"/>
        <w:widowControl/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1)</w:t>
      </w:r>
      <w:r w:rsidRPr="00830B0C">
        <w:rPr>
          <w:rFonts w:ascii="Times New Roman" w:hAnsi="Times New Roman" w:cs="Times New Roman"/>
          <w:lang w:eastAsia="ar-SA"/>
        </w:rPr>
        <w:tab/>
        <w:t>общих условий:</w:t>
      </w:r>
    </w:p>
    <w:p w:rsidR="006F4ABC" w:rsidRPr="00830B0C" w:rsidRDefault="006F4ABC" w:rsidP="006F4ABC">
      <w:pPr>
        <w:pStyle w:val="Style20"/>
        <w:widowControl/>
        <w:tabs>
          <w:tab w:val="left" w:pos="1003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-</w:t>
      </w:r>
      <w:r w:rsidRPr="00830B0C">
        <w:rPr>
          <w:rFonts w:ascii="Times New Roman" w:hAnsi="Times New Roman" w:cs="Times New Roman"/>
          <w:lang w:eastAsia="ar-SA"/>
        </w:rPr>
        <w:tab/>
        <w:t>допускается присутствие в аудитории ассистента (помощника), оказывающего обучающимся инвалидам и обучающимся с ОВЗ необходимую техническую помощь с учетом их индивидуальных особенностей (занять рабочее место, передвигаться, прочитать и оформить задание и т.п.);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пользование необходимыми учебно-методическими и (или) техническими средствами при проведении текущего контроля успеваемости с учетом их индивидуальных особенностей;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обеспечение возможности беспрепятственного доступа обучающихся инвалидов и обучающихся с ОВЗ в аудитории, туалетные и другие помещения, а также их пребывание в указанных помещениях.</w:t>
      </w:r>
    </w:p>
    <w:p w:rsidR="006F4ABC" w:rsidRPr="00830B0C" w:rsidRDefault="006F4ABC" w:rsidP="006F4ABC">
      <w:pPr>
        <w:pStyle w:val="Style20"/>
        <w:widowControl/>
        <w:tabs>
          <w:tab w:val="left" w:pos="426"/>
        </w:tabs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2)</w:t>
      </w:r>
      <w:r w:rsidRPr="00830B0C">
        <w:rPr>
          <w:rFonts w:ascii="Times New Roman" w:hAnsi="Times New Roman" w:cs="Times New Roman"/>
          <w:lang w:eastAsia="ar-SA"/>
        </w:rPr>
        <w:tab/>
        <w:t>специальных условий: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отдельной аудитории;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увеличение времени для подготовки ответа;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присутствие ассистента, оказывающего необходимую техническую помощь;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инструкции по порядку проведения итоговой аттестации;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lastRenderedPageBreak/>
        <w:t>выбор формы предоставления заданий и ответов (устно, письменно на бумаге, письменно на компьютере, с использованием услуг ассистента);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использование специальных технических средств;</w:t>
      </w:r>
    </w:p>
    <w:p w:rsidR="006F4ABC" w:rsidRPr="00830B0C" w:rsidRDefault="006F4ABC" w:rsidP="006F4ABC">
      <w:pPr>
        <w:pStyle w:val="Style20"/>
        <w:widowControl/>
        <w:numPr>
          <w:ilvl w:val="0"/>
          <w:numId w:val="30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перерыва для приема пищи, лекарств.</w:t>
      </w:r>
    </w:p>
    <w:p w:rsidR="006F4ABC" w:rsidRPr="00830B0C" w:rsidRDefault="006F4ABC" w:rsidP="006F4ABC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По личному заявлению обучающихся или родителей (законных представителей) несовершеннолетних обучающихся возможно установление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6F4ABC" w:rsidRPr="00830B0C" w:rsidRDefault="006F4ABC" w:rsidP="006F4ABC">
      <w:pPr>
        <w:ind w:left="45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F4ABC" w:rsidRPr="00982A47" w:rsidRDefault="006F4ABC" w:rsidP="006F4ABC">
      <w:pPr>
        <w:spacing w:after="0" w:line="240" w:lineRule="auto"/>
        <w:ind w:left="720" w:right="-1"/>
        <w:jc w:val="center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Критерии оценки уровня освоения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При проведении текущего контроля студентов используются следующие критерии оценок: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отдельной темы, раздела или программы дисциплины.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"хорошо" ставится студенту, проявившему полное знание учебного материала, освоившему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отдельной темы, раздела или программы дисциплины.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"удовлетворительно" ставится студенту, 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 или при выполнении заданий,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отдельной темы, раздела или программы дисциплины.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освоить программу. Оценка "неудовлетворительно" соответствует низкому уровню освоения отдельной темы, раздела или программы дисциплины.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уровня освоения дисциплин, профессиональных модулей (их составляющих) устанавливаются следующее соответствие: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«отлично» - высокий уровень освоения;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«хорошо», «удовлетворительно» - достаточный уровень освоения;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«неудовлетворительно» - низкий (недостаточный) уровень освоения.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общих и профессиональных компетенций студентов используется дихотомическая сис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982A47">
        <w:rPr>
          <w:rFonts w:ascii="Times New Roman" w:hAnsi="Times New Roman" w:cs="Times New Roman"/>
          <w:sz w:val="24"/>
          <w:szCs w:val="24"/>
        </w:rPr>
        <w:t xml:space="preserve"> оценивания: «0» – компетенция не освоена, «1» – компетенция освоена. Оценка общих и профессиональных компетенций по дисциплине отражается в журнале учебных занятий и выставляется на основании результатов выполнения </w:t>
      </w:r>
      <w:proofErr w:type="spellStart"/>
      <w:r w:rsidRPr="00982A47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982A47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6F4ABC" w:rsidRDefault="006F4ABC" w:rsidP="006F4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4ABC" w:rsidRDefault="006F4ABC" w:rsidP="006F4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4ABC" w:rsidRPr="00310CE7" w:rsidRDefault="006F4ABC" w:rsidP="006F4ABC">
      <w:pPr>
        <w:pStyle w:val="1"/>
        <w:ind w:left="567" w:right="-1" w:hanging="142"/>
        <w:jc w:val="center"/>
        <w:rPr>
          <w:rStyle w:val="10"/>
          <w:rFonts w:ascii="Times New Roman" w:hAnsi="Times New Roman"/>
          <w:b/>
          <w:bCs/>
          <w:sz w:val="24"/>
          <w:szCs w:val="26"/>
        </w:rPr>
      </w:pPr>
      <w:bookmarkStart w:id="1" w:name="_Toc73190545"/>
      <w:bookmarkStart w:id="2" w:name="_Toc127945797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lastRenderedPageBreak/>
        <w:t xml:space="preserve">2. ПРОГРАММА ТЕКУЩЕЙ АТТЕСТАЦИИ (комплект оценочных средств для оценки уровня освоения умений, усвоения знаний, </w:t>
      </w:r>
      <w:proofErr w:type="spellStart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t>сформированности</w:t>
      </w:r>
      <w:proofErr w:type="spellEnd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t xml:space="preserve"> общих и профессиональных компетенций при проведении текущего контроля)</w:t>
      </w:r>
      <w:bookmarkEnd w:id="1"/>
      <w:bookmarkEnd w:id="2"/>
    </w:p>
    <w:p w:rsidR="006F4ABC" w:rsidRPr="00310CE7" w:rsidRDefault="006F4ABC" w:rsidP="006F4ABC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lang w:val="x-none" w:eastAsia="ru-RU"/>
        </w:rPr>
      </w:pPr>
    </w:p>
    <w:p w:rsidR="006F4ABC" w:rsidRPr="00982A47" w:rsidRDefault="006F4ABC" w:rsidP="006F4AB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b/>
          <w:sz w:val="24"/>
          <w:szCs w:val="24"/>
          <w:lang w:eastAsia="ru-RU"/>
        </w:rPr>
        <w:t>Формы и методы текущего контроля.</w:t>
      </w:r>
    </w:p>
    <w:p w:rsidR="006F4ABC" w:rsidRPr="00982A47" w:rsidRDefault="006F4ABC" w:rsidP="006F4AB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Для закрепления и усвоения полученных знаний используются следующие формы и методы контроля: устного, письменного, комбинированного опроса, тестовых заданий,</w:t>
      </w:r>
      <w:r w:rsidRPr="00982A4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>решение ситуационных задач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, практических заданий и др.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 Формы и методы текущего контроля предусматривают как самостоятельную работу, так и работу в группе.</w:t>
      </w:r>
    </w:p>
    <w:p w:rsidR="006F4ABC" w:rsidRPr="00982A47" w:rsidRDefault="006F4ABC" w:rsidP="006F4AB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Текущий контроль направлен на индивидуальную коррекцию результатов обучения по дисциплине.</w:t>
      </w:r>
    </w:p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При проведении текущего контроля успеваемости студентов используются </w:t>
      </w:r>
      <w:r w:rsidRPr="00982A47">
        <w:rPr>
          <w:rFonts w:ascii="Times New Roman" w:hAnsi="Times New Roman" w:cs="Times New Roman"/>
          <w:b/>
          <w:sz w:val="24"/>
          <w:szCs w:val="24"/>
        </w:rPr>
        <w:t>следующие критерии оценок:</w:t>
      </w:r>
    </w:p>
    <w:p w:rsidR="006F4ABC" w:rsidRPr="00982A47" w:rsidRDefault="006F4ABC" w:rsidP="006F4AB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1) Критерии оценки выполнения устного, письменного, комбинированного опроса, тестовых заданий:</w:t>
      </w:r>
    </w:p>
    <w:p w:rsidR="006F4ABC" w:rsidRPr="00982A47" w:rsidRDefault="006F4ABC" w:rsidP="006F4AB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3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833"/>
        <w:gridCol w:w="2835"/>
        <w:gridCol w:w="2668"/>
      </w:tblGrid>
      <w:tr w:rsidR="006F4ABC" w:rsidRPr="00982A47" w:rsidTr="005B5EAD"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6F4ABC" w:rsidRPr="00982A47" w:rsidTr="005B5EAD"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6F4ABC" w:rsidRPr="00982A47" w:rsidTr="005B5EAD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6F4ABC" w:rsidRPr="00982A47" w:rsidTr="005B5EAD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6F4ABC" w:rsidRPr="00982A47" w:rsidTr="005B5EAD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6F4ABC" w:rsidRPr="00982A47" w:rsidTr="005B5EAD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ABC" w:rsidRPr="00982A47" w:rsidRDefault="006F4ABC" w:rsidP="005B5EA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6F4ABC" w:rsidRPr="00982A47" w:rsidRDefault="006F4ABC" w:rsidP="006F4ABC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F4ABC" w:rsidRPr="00982A47" w:rsidRDefault="006F4ABC" w:rsidP="006F4A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2) </w:t>
      </w:r>
      <w:r w:rsidRPr="00982A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2A47">
        <w:rPr>
          <w:rFonts w:ascii="Times New Roman" w:hAnsi="Times New Roman" w:cs="Times New Roman"/>
          <w:sz w:val="24"/>
          <w:szCs w:val="24"/>
        </w:rPr>
        <w:t>критерии решения ситуационных задач:</w:t>
      </w:r>
    </w:p>
    <w:p w:rsidR="006F4ABC" w:rsidRPr="00982A47" w:rsidRDefault="006F4ABC" w:rsidP="006F4A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«отлично»: ответ на вопрос задачи дан правильно. Объяснение хода ее решения подробное, последовательное, грамотное, с теоретическими обоснованиями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из лекционного курса), с необходимым схематическими изображениями и   примерами, с правильным и свободным владением   терминологией; ответы на дополнительные вопросы верные, четкие.</w:t>
      </w:r>
    </w:p>
    <w:p w:rsidR="006F4ABC" w:rsidRPr="00982A47" w:rsidRDefault="006F4ABC" w:rsidP="006F4A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«хорошо»: ответ на вопрос задачи дан правильно. Объяснение хода ее решения подробное, но недостаточно логичное, с единичными ошибками в деталях, некоторыми затруднениями в теоретическом обосновании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из лекционного материала), в схематических изображениях и примерах, ответы на дополнительные вопросы верные, но недостаточно четкие.</w:t>
      </w:r>
    </w:p>
    <w:p w:rsidR="006F4ABC" w:rsidRPr="00982A47" w:rsidRDefault="006F4ABC" w:rsidP="006F4A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«удовлетворительно»: ответ на вопрос задачи дан правильно. Объяснение хода ее решения недостаточно полное, непоследовательное, с ошибками, слабым теоретическим обоснованием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лекционным материалом), со значительными затруднениями и ошибками в схематических изображениях и примерах, ответы на дополнительные вопросы недостаточно четкие, с ошибками в деталях.</w:t>
      </w:r>
    </w:p>
    <w:p w:rsidR="006F4ABC" w:rsidRPr="00982A47" w:rsidRDefault="006F4ABC" w:rsidP="006F4A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>- оценка «неудовлетворительно: ответ на вопрос дан неправильно. Объяснение хода ее решения дано неполное, непоследовательное, с грубыми ошибками, без теоретического обоснования, неумение привести примеры из жизни или с большим количеством ошибок, ответы на дополнительные вопросы неправильные (отсутствуют).</w:t>
      </w:r>
    </w:p>
    <w:p w:rsidR="006F4ABC" w:rsidRPr="00982A47" w:rsidRDefault="006F4ABC" w:rsidP="006F4ABC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4ABC" w:rsidRDefault="006F4ABC" w:rsidP="006F4ABC">
      <w:pPr>
        <w:spacing w:after="160" w:line="259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6F4ABC" w:rsidRPr="006F4ABC" w:rsidRDefault="006F4ABC" w:rsidP="006F4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AB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ПРОГРАММА ТЕКУЩЕЙ АТТЕСТАЦИИ </w:t>
      </w:r>
      <w:r w:rsidRPr="006F4ABC">
        <w:rPr>
          <w:rFonts w:ascii="Times New Roman" w:hAnsi="Times New Roman" w:cs="Times New Roman"/>
          <w:b/>
          <w:sz w:val="24"/>
          <w:szCs w:val="24"/>
        </w:rPr>
        <w:t xml:space="preserve">(комплект оценочных средств для оценки уровня освоения умений, усвоения знаний, </w:t>
      </w:r>
      <w:proofErr w:type="spellStart"/>
      <w:r w:rsidRPr="006F4ABC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6F4ABC">
        <w:rPr>
          <w:rFonts w:ascii="Times New Roman" w:hAnsi="Times New Roman" w:cs="Times New Roman"/>
          <w:b/>
          <w:sz w:val="24"/>
          <w:szCs w:val="24"/>
        </w:rPr>
        <w:t xml:space="preserve"> общих и профессиональных компетенций пр</w:t>
      </w:r>
      <w:r>
        <w:rPr>
          <w:rFonts w:ascii="Times New Roman" w:hAnsi="Times New Roman" w:cs="Times New Roman"/>
          <w:b/>
          <w:sz w:val="24"/>
          <w:szCs w:val="24"/>
        </w:rPr>
        <w:t>и проведении текущего контроля)</w:t>
      </w:r>
    </w:p>
    <w:p w:rsidR="006F4ABC" w:rsidRDefault="006F4ABC" w:rsidP="006F4A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4ABC" w:rsidRDefault="006F4ABC" w:rsidP="006F4A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ОЦЕНОЧНОЕ СРЕДСТВО №1</w:t>
      </w:r>
    </w:p>
    <w:p w:rsidR="00430B3B" w:rsidRDefault="00430B3B" w:rsidP="00C57F7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</w:p>
    <w:p w:rsidR="00FD491F" w:rsidRPr="001E5225" w:rsidRDefault="00FD491F" w:rsidP="00FD491F">
      <w:pPr>
        <w:pStyle w:val="a6"/>
        <w:numPr>
          <w:ilvl w:val="2"/>
          <w:numId w:val="1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Помещения предприятий питания.</w:t>
      </w:r>
    </w:p>
    <w:p w:rsidR="00FD491F" w:rsidRPr="001E5225" w:rsidRDefault="00FD491F" w:rsidP="00FD491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16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 xml:space="preserve">Какие производственные помещения относятся к вспомогательным? </w:t>
      </w:r>
      <w:r w:rsidRPr="001E5225">
        <w:rPr>
          <w:rFonts w:ascii="Times New Roman" w:hAnsi="Times New Roman" w:cs="Times New Roman"/>
          <w:sz w:val="24"/>
          <w:szCs w:val="24"/>
        </w:rPr>
        <w:br/>
        <w:t xml:space="preserve">2. Назначение экспедиции и организация работы в ней. </w:t>
      </w:r>
      <w:r w:rsidRPr="001E5225">
        <w:rPr>
          <w:rFonts w:ascii="Times New Roman" w:hAnsi="Times New Roman" w:cs="Times New Roman"/>
          <w:sz w:val="24"/>
          <w:szCs w:val="24"/>
        </w:rPr>
        <w:br/>
        <w:t xml:space="preserve">3. Как должна быть организована мойка кухонной посуды? </w:t>
      </w:r>
      <w:r w:rsidRPr="001E5225">
        <w:rPr>
          <w:rFonts w:ascii="Times New Roman" w:hAnsi="Times New Roman" w:cs="Times New Roman"/>
          <w:sz w:val="24"/>
          <w:szCs w:val="24"/>
        </w:rPr>
        <w:br/>
        <w:t xml:space="preserve">4. Как организуется работа хлеборезки? </w:t>
      </w:r>
      <w:r w:rsidRPr="001E5225">
        <w:rPr>
          <w:rFonts w:ascii="Times New Roman" w:hAnsi="Times New Roman" w:cs="Times New Roman"/>
          <w:sz w:val="24"/>
          <w:szCs w:val="24"/>
        </w:rPr>
        <w:br/>
        <w:t xml:space="preserve">5. Какую функцию выполняет раздаточная на предприятиях общественного питания? </w:t>
      </w:r>
      <w:r w:rsidRPr="001E5225">
        <w:rPr>
          <w:rFonts w:ascii="Times New Roman" w:hAnsi="Times New Roman" w:cs="Times New Roman"/>
          <w:sz w:val="24"/>
          <w:szCs w:val="24"/>
        </w:rPr>
        <w:br/>
        <w:t xml:space="preserve">6. Опишите расположение раздаточной. </w:t>
      </w:r>
      <w:r w:rsidRPr="001E5225">
        <w:rPr>
          <w:rFonts w:ascii="Times New Roman" w:hAnsi="Times New Roman" w:cs="Times New Roman"/>
          <w:sz w:val="24"/>
          <w:szCs w:val="24"/>
        </w:rPr>
        <w:br/>
        <w:t xml:space="preserve">7. По каким признакам классифицируются раздаточные? </w:t>
      </w:r>
      <w:r w:rsidRPr="001E5225">
        <w:rPr>
          <w:rFonts w:ascii="Times New Roman" w:hAnsi="Times New Roman" w:cs="Times New Roman"/>
          <w:sz w:val="24"/>
          <w:szCs w:val="24"/>
        </w:rPr>
        <w:br/>
        <w:t xml:space="preserve">8. Как делятся раздаточные по конструктивным особенностям? </w:t>
      </w:r>
      <w:r w:rsidRPr="001E5225">
        <w:rPr>
          <w:rFonts w:ascii="Times New Roman" w:hAnsi="Times New Roman" w:cs="Times New Roman"/>
          <w:sz w:val="24"/>
          <w:szCs w:val="24"/>
        </w:rPr>
        <w:br/>
        <w:t xml:space="preserve">9. Как делятся раздаточные по ассортименту реализуемой продукции? </w:t>
      </w:r>
      <w:r w:rsidRPr="001E5225">
        <w:rPr>
          <w:rFonts w:ascii="Times New Roman" w:hAnsi="Times New Roman" w:cs="Times New Roman"/>
          <w:sz w:val="24"/>
          <w:szCs w:val="24"/>
        </w:rPr>
        <w:br/>
        <w:t>10. Как делятся раздаточные по способу реализации продукции потребителям?</w:t>
      </w:r>
    </w:p>
    <w:p w:rsidR="00FD491F" w:rsidRPr="001E5225" w:rsidRDefault="00FD491F" w:rsidP="00FD491F">
      <w:pPr>
        <w:pStyle w:val="a6"/>
        <w:numPr>
          <w:ilvl w:val="2"/>
          <w:numId w:val="16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Виды уборок.</w:t>
      </w:r>
    </w:p>
    <w:p w:rsidR="00FD491F" w:rsidRPr="001E5225" w:rsidRDefault="00FD491F" w:rsidP="00FD491F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виды уборки различают на ПОП?</w:t>
      </w:r>
    </w:p>
    <w:p w:rsidR="00FD491F" w:rsidRPr="001E5225" w:rsidRDefault="00FD491F" w:rsidP="00FD491F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Сколько видов уборки?</w:t>
      </w:r>
    </w:p>
    <w:p w:rsidR="00FD491F" w:rsidRPr="001E5225" w:rsidRDefault="00FD491F" w:rsidP="00FD491F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Что включает в себя текущая уборка?</w:t>
      </w:r>
    </w:p>
    <w:p w:rsidR="00FD491F" w:rsidRPr="001E5225" w:rsidRDefault="00FD491F" w:rsidP="00FD491F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Чем текущая уборка отличается от генеральной?</w:t>
      </w:r>
    </w:p>
    <w:p w:rsidR="00FD491F" w:rsidRPr="001E5225" w:rsidRDefault="00FD491F" w:rsidP="00FD491F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часто проводится текущая уборка?</w:t>
      </w:r>
    </w:p>
    <w:p w:rsidR="00FD491F" w:rsidRPr="001E5225" w:rsidRDefault="00FD491F" w:rsidP="00FD491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1.1.</w:t>
      </w:r>
      <w:proofErr w:type="gramStart"/>
      <w:r w:rsidRPr="001E5225">
        <w:rPr>
          <w:rFonts w:ascii="Times New Roman" w:hAnsi="Times New Roman" w:cs="Times New Roman"/>
          <w:b/>
          <w:sz w:val="24"/>
          <w:szCs w:val="24"/>
        </w:rPr>
        <w:t>5.Классификация</w:t>
      </w:r>
      <w:proofErr w:type="gramEnd"/>
      <w:r w:rsidRPr="001E5225">
        <w:rPr>
          <w:rFonts w:ascii="Times New Roman" w:hAnsi="Times New Roman" w:cs="Times New Roman"/>
          <w:b/>
          <w:sz w:val="24"/>
          <w:szCs w:val="24"/>
        </w:rPr>
        <w:t xml:space="preserve"> и характеристика уборочной техники.</w:t>
      </w:r>
    </w:p>
    <w:p w:rsidR="00FD491F" w:rsidRPr="001E5225" w:rsidRDefault="00FD491F" w:rsidP="00FD491F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18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виды уборочной техники вы знаете?</w:t>
      </w:r>
    </w:p>
    <w:p w:rsidR="00FD491F" w:rsidRPr="001E5225" w:rsidRDefault="00FD491F" w:rsidP="00FD491F">
      <w:pPr>
        <w:pStyle w:val="a6"/>
        <w:numPr>
          <w:ilvl w:val="0"/>
          <w:numId w:val="18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Для чего нужна уборочная техника?</w:t>
      </w:r>
    </w:p>
    <w:p w:rsidR="00FD491F" w:rsidRPr="001E5225" w:rsidRDefault="00FD491F" w:rsidP="00FD491F">
      <w:pPr>
        <w:pStyle w:val="a6"/>
        <w:numPr>
          <w:ilvl w:val="0"/>
          <w:numId w:val="18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Укажите виды обрабатываемых поверхностей.</w:t>
      </w:r>
    </w:p>
    <w:p w:rsidR="00FD491F" w:rsidRPr="001E5225" w:rsidRDefault="00FD491F" w:rsidP="00FD491F">
      <w:pPr>
        <w:pStyle w:val="a6"/>
        <w:numPr>
          <w:ilvl w:val="0"/>
          <w:numId w:val="18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средства для уборки вы знаете?</w:t>
      </w:r>
    </w:p>
    <w:p w:rsidR="00FD491F" w:rsidRPr="001E5225" w:rsidRDefault="00FD491F" w:rsidP="00FD491F">
      <w:pPr>
        <w:pStyle w:val="a6"/>
        <w:numPr>
          <w:ilvl w:val="0"/>
          <w:numId w:val="18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Перечислите технику безопасности при работе с уборочной техникой.</w:t>
      </w:r>
    </w:p>
    <w:p w:rsidR="00FD491F" w:rsidRPr="001E5225" w:rsidRDefault="00FD491F" w:rsidP="00FD491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1.1.8.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Инвентарь и приспособления для уборки помещений предприятий питания.</w:t>
      </w:r>
    </w:p>
    <w:p w:rsidR="00FD491F" w:rsidRPr="001E5225" w:rsidRDefault="00FD491F" w:rsidP="00FD491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19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Каким должен быть инвентарь для уборки помещений различного назначения?</w:t>
      </w:r>
    </w:p>
    <w:p w:rsidR="00FD491F" w:rsidRPr="001E5225" w:rsidRDefault="00FD491F" w:rsidP="00FD491F">
      <w:pPr>
        <w:pStyle w:val="a6"/>
        <w:numPr>
          <w:ilvl w:val="0"/>
          <w:numId w:val="19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 xml:space="preserve">Какой уборочный инвентарь нельзя использовать </w:t>
      </w:r>
      <w:proofErr w:type="spellStart"/>
      <w:r w:rsidRPr="001E5225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E5225">
        <w:rPr>
          <w:rFonts w:ascii="Times New Roman" w:hAnsi="Times New Roman" w:cs="Times New Roman"/>
          <w:sz w:val="24"/>
          <w:szCs w:val="24"/>
        </w:rPr>
        <w:t>?</w:t>
      </w:r>
    </w:p>
    <w:p w:rsidR="00FD491F" w:rsidRPr="001E5225" w:rsidRDefault="00FD491F" w:rsidP="00FD491F">
      <w:pPr>
        <w:pStyle w:val="a6"/>
        <w:numPr>
          <w:ilvl w:val="0"/>
          <w:numId w:val="19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Каким требованиям должно отвечать помещение для хранения уборочного инвентаря?</w:t>
      </w:r>
    </w:p>
    <w:p w:rsidR="00FD491F" w:rsidRPr="001E5225" w:rsidRDefault="00FD491F" w:rsidP="00FD491F">
      <w:pPr>
        <w:pStyle w:val="a6"/>
        <w:numPr>
          <w:ilvl w:val="0"/>
          <w:numId w:val="19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Где должен храниться весь уборочный инвентарь?</w:t>
      </w:r>
    </w:p>
    <w:p w:rsidR="00FD491F" w:rsidRPr="001E5225" w:rsidRDefault="00FD491F" w:rsidP="00FD491F">
      <w:pPr>
        <w:pStyle w:val="a6"/>
        <w:numPr>
          <w:ilvl w:val="0"/>
          <w:numId w:val="19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Укажите классификацию уборочного инвентаря.</w:t>
      </w:r>
    </w:p>
    <w:p w:rsidR="00FD491F" w:rsidRPr="001E5225" w:rsidRDefault="00FD491F" w:rsidP="00FD491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1.1.10.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Маркировка уборочного инвентаря.</w:t>
      </w:r>
    </w:p>
    <w:p w:rsidR="00FD491F" w:rsidRPr="001E5225" w:rsidRDefault="00FD491F" w:rsidP="00FD491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1. Что должна содержать маркировка уборочного инвентаря?</w:t>
      </w:r>
    </w:p>
    <w:p w:rsidR="00FD491F" w:rsidRPr="001E5225" w:rsidRDefault="00FD491F" w:rsidP="00FD491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 xml:space="preserve">2. Какой уборочный инвентарь нельзя использовать </w:t>
      </w:r>
      <w:proofErr w:type="spellStart"/>
      <w:r w:rsidRPr="001E5225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E5225">
        <w:rPr>
          <w:rFonts w:ascii="Times New Roman" w:hAnsi="Times New Roman" w:cs="Times New Roman"/>
          <w:sz w:val="24"/>
          <w:szCs w:val="24"/>
        </w:rPr>
        <w:t>?</w:t>
      </w:r>
    </w:p>
    <w:p w:rsidR="00FD491F" w:rsidRPr="001E5225" w:rsidRDefault="00FD491F" w:rsidP="00FD491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3. Как правильно маркировать инвентарь?</w:t>
      </w:r>
    </w:p>
    <w:p w:rsidR="00FD491F" w:rsidRPr="001E5225" w:rsidRDefault="00FD491F" w:rsidP="00FD491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4. В чем заключается необходимость маркировки инвентаря?</w:t>
      </w:r>
    </w:p>
    <w:p w:rsidR="00FD491F" w:rsidRPr="001E5225" w:rsidRDefault="00FD491F" w:rsidP="00FD491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5. Чем наносится маркировка на инвентарь?</w:t>
      </w:r>
    </w:p>
    <w:p w:rsidR="00FD491F" w:rsidRPr="001E5225" w:rsidRDefault="00FD491F" w:rsidP="00FD491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lastRenderedPageBreak/>
        <w:t>1.1.11.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Средства уборки, важность их использования по назначению.</w:t>
      </w:r>
    </w:p>
    <w:p w:rsidR="00FD491F" w:rsidRPr="001E5225" w:rsidRDefault="00FD491F" w:rsidP="00FD491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20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средства нужны для уборки?</w:t>
      </w:r>
    </w:p>
    <w:p w:rsidR="00FD491F" w:rsidRPr="001E5225" w:rsidRDefault="00FD491F" w:rsidP="00FD491F">
      <w:pPr>
        <w:pStyle w:val="a6"/>
        <w:numPr>
          <w:ilvl w:val="0"/>
          <w:numId w:val="20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средства нужны для профессиональной уборки?</w:t>
      </w:r>
    </w:p>
    <w:p w:rsidR="00FD491F" w:rsidRPr="001E5225" w:rsidRDefault="00FD491F" w:rsidP="00FD491F">
      <w:pPr>
        <w:pStyle w:val="a6"/>
        <w:numPr>
          <w:ilvl w:val="0"/>
          <w:numId w:val="20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Каким должен быть инвентарь для уборки помещений различного назначения?</w:t>
      </w:r>
    </w:p>
    <w:p w:rsidR="00FD491F" w:rsidRPr="001E5225" w:rsidRDefault="00FD491F" w:rsidP="00FD491F">
      <w:pPr>
        <w:pStyle w:val="a6"/>
        <w:numPr>
          <w:ilvl w:val="0"/>
          <w:numId w:val="20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 xml:space="preserve">Как применяются </w:t>
      </w:r>
      <w:proofErr w:type="gramStart"/>
      <w:r w:rsidRPr="001E5225">
        <w:rPr>
          <w:rFonts w:ascii="Times New Roman" w:hAnsi="Times New Roman" w:cs="Times New Roman"/>
          <w:sz w:val="24"/>
          <w:szCs w:val="24"/>
        </w:rPr>
        <w:t>моющие средства</w:t>
      </w:r>
      <w:proofErr w:type="gramEnd"/>
      <w:r w:rsidRPr="001E5225">
        <w:rPr>
          <w:rFonts w:ascii="Times New Roman" w:hAnsi="Times New Roman" w:cs="Times New Roman"/>
          <w:sz w:val="24"/>
          <w:szCs w:val="24"/>
        </w:rPr>
        <w:t xml:space="preserve"> используемые для уборки помещений?</w:t>
      </w:r>
    </w:p>
    <w:p w:rsidR="00FD491F" w:rsidRPr="001E5225" w:rsidRDefault="00FD491F" w:rsidP="00FD491F">
      <w:pPr>
        <w:pStyle w:val="a6"/>
        <w:numPr>
          <w:ilvl w:val="0"/>
          <w:numId w:val="20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Укажите технику безопасности при использовании средств для уборки.</w:t>
      </w:r>
    </w:p>
    <w:p w:rsidR="00FD491F" w:rsidRPr="001E5225" w:rsidRDefault="00FD491F" w:rsidP="00FD491F">
      <w:pPr>
        <w:pStyle w:val="a6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91F" w:rsidRPr="001E5225" w:rsidRDefault="00FD491F" w:rsidP="00FD491F">
      <w:pPr>
        <w:pStyle w:val="a6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1.2.1.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Производственная одежда как средства индивидуальной защиты.</w:t>
      </w:r>
    </w:p>
    <w:p w:rsidR="00FD491F" w:rsidRPr="001E5225" w:rsidRDefault="00FD491F" w:rsidP="00FD491F">
      <w:pPr>
        <w:pStyle w:val="a6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1.2.2.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Санитарная одежда, обувь и принадлежности.</w:t>
      </w:r>
    </w:p>
    <w:p w:rsidR="00FD491F" w:rsidRPr="001E5225" w:rsidRDefault="00FD491F" w:rsidP="00FD491F">
      <w:pPr>
        <w:pStyle w:val="a6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1.2.7.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Инструкция по эксплуатации спецодежды и обуви.</w:t>
      </w:r>
    </w:p>
    <w:p w:rsidR="00FD491F" w:rsidRPr="001E5225" w:rsidRDefault="00FD491F" w:rsidP="00FD491F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1.2.9.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 xml:space="preserve">Уход и хранение спецодежды, </w:t>
      </w:r>
      <w:proofErr w:type="spellStart"/>
      <w:r w:rsidRPr="001E5225">
        <w:rPr>
          <w:rFonts w:ascii="Times New Roman" w:hAnsi="Times New Roman" w:cs="Times New Roman"/>
          <w:b/>
          <w:sz w:val="24"/>
          <w:szCs w:val="24"/>
        </w:rPr>
        <w:t>спецобуви</w:t>
      </w:r>
      <w:proofErr w:type="spellEnd"/>
      <w:r w:rsidRPr="001E5225">
        <w:rPr>
          <w:rFonts w:ascii="Times New Roman" w:hAnsi="Times New Roman" w:cs="Times New Roman"/>
          <w:b/>
          <w:sz w:val="24"/>
          <w:szCs w:val="24"/>
        </w:rPr>
        <w:t>.</w:t>
      </w:r>
    </w:p>
    <w:p w:rsidR="00FD491F" w:rsidRPr="001E5225" w:rsidRDefault="00FD491F" w:rsidP="00FD491F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Сколько комплектов одежды должно быть у работника предприятия питания?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Что относится к санитарной одежде?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осуществляется замена пришедших в негодность СИЗ до истечения установленных сроков?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выдается спецодежда на предприятии?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Какой должна быть санитарная одежда?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Что относится к санитарной одежде?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В чем разница между санитарной одеждой и спец одеждой?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Когда должна производиться смена санитарной одежды?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В каком случае СИЗ могут остаться у работника?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На каком счете учитывать СИЗ?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исчисляются сроки пользования СИЗ?</w:t>
      </w:r>
    </w:p>
    <w:p w:rsidR="00FD491F" w:rsidRPr="001E5225" w:rsidRDefault="00FD491F" w:rsidP="00FD491F">
      <w:pPr>
        <w:pStyle w:val="a6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Кому должны предоставляться СИЗ?</w:t>
      </w:r>
    </w:p>
    <w:p w:rsidR="00FD491F" w:rsidRPr="001E5225" w:rsidRDefault="00FD491F" w:rsidP="00FD49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1.3.1.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Моющие, чистящие и дезинфицирующие средства: понятие, виды, состав.</w:t>
      </w:r>
    </w:p>
    <w:p w:rsidR="00FD491F" w:rsidRPr="001E5225" w:rsidRDefault="00FD491F" w:rsidP="00FD49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2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Что входит в состав чистящих средств?</w:t>
      </w:r>
    </w:p>
    <w:p w:rsidR="00FD491F" w:rsidRPr="001E5225" w:rsidRDefault="00FD491F" w:rsidP="00FD491F">
      <w:pPr>
        <w:pStyle w:val="a6"/>
        <w:numPr>
          <w:ilvl w:val="0"/>
          <w:numId w:val="2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моющие и дезинфицирующие средства?</w:t>
      </w:r>
    </w:p>
    <w:p w:rsidR="00FD491F" w:rsidRPr="001E5225" w:rsidRDefault="00FD491F" w:rsidP="00FD491F">
      <w:pPr>
        <w:pStyle w:val="a6"/>
        <w:numPr>
          <w:ilvl w:val="0"/>
          <w:numId w:val="2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Что относится к моющим и чистящим средствам?</w:t>
      </w:r>
    </w:p>
    <w:p w:rsidR="00FD491F" w:rsidRPr="001E5225" w:rsidRDefault="00FD491F" w:rsidP="00FD491F">
      <w:pPr>
        <w:pStyle w:val="a6"/>
        <w:numPr>
          <w:ilvl w:val="0"/>
          <w:numId w:val="2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существуют виды дезинфекции?</w:t>
      </w:r>
    </w:p>
    <w:p w:rsidR="00FD491F" w:rsidRPr="001E5225" w:rsidRDefault="00FD491F" w:rsidP="00FD491F">
      <w:pPr>
        <w:pStyle w:val="a6"/>
        <w:numPr>
          <w:ilvl w:val="0"/>
          <w:numId w:val="2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Техника безопасности при работе с моющими, чистящими и дезинфицирующими средствами.</w:t>
      </w:r>
    </w:p>
    <w:p w:rsidR="00FD491F" w:rsidRPr="001E5225" w:rsidRDefault="00FD491F" w:rsidP="00FD49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1.3.5.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Рабочий раствор для санитарной обработки помещений.</w:t>
      </w:r>
    </w:p>
    <w:p w:rsidR="00FD491F" w:rsidRPr="001E5225" w:rsidRDefault="00FD491F" w:rsidP="00FD491F">
      <w:pPr>
        <w:pStyle w:val="a6"/>
        <w:numPr>
          <w:ilvl w:val="0"/>
          <w:numId w:val="2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часто нужно менять дезинфицирующий раствор?</w:t>
      </w:r>
    </w:p>
    <w:p w:rsidR="00FD491F" w:rsidRPr="001E5225" w:rsidRDefault="00FD491F" w:rsidP="00FD491F">
      <w:pPr>
        <w:pStyle w:val="a6"/>
        <w:numPr>
          <w:ilvl w:val="0"/>
          <w:numId w:val="2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Какая должна быть концентрация дезинфицирующего раствора?</w:t>
      </w:r>
    </w:p>
    <w:p w:rsidR="00FD491F" w:rsidRPr="001E5225" w:rsidRDefault="00FD491F" w:rsidP="00FD491F">
      <w:pPr>
        <w:pStyle w:val="a6"/>
        <w:numPr>
          <w:ilvl w:val="0"/>
          <w:numId w:val="2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меры защиты должен использовать медицинский работник при разведении дезинфицирующих растворов?</w:t>
      </w:r>
    </w:p>
    <w:p w:rsidR="00FD491F" w:rsidRPr="001E5225" w:rsidRDefault="00FD491F" w:rsidP="00FD491F">
      <w:pPr>
        <w:pStyle w:val="a6"/>
        <w:numPr>
          <w:ilvl w:val="0"/>
          <w:numId w:val="2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Можно ли многократно использовать рабочие растворы?</w:t>
      </w:r>
    </w:p>
    <w:p w:rsidR="00FD491F" w:rsidRPr="001E5225" w:rsidRDefault="00FD491F" w:rsidP="00FD491F">
      <w:pPr>
        <w:pStyle w:val="a6"/>
        <w:numPr>
          <w:ilvl w:val="0"/>
          <w:numId w:val="2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Перечислите название приспособлений для уборки на картинке:</w:t>
      </w:r>
    </w:p>
    <w:p w:rsidR="00FD491F" w:rsidRDefault="00FD491F" w:rsidP="00FD491F">
      <w:pPr>
        <w:pStyle w:val="a6"/>
        <w:ind w:left="0" w:firstLine="851"/>
      </w:pPr>
      <w:r>
        <w:rPr>
          <w:noProof/>
          <w:lang w:eastAsia="ru-RU"/>
        </w:rPr>
        <w:lastRenderedPageBreak/>
        <w:drawing>
          <wp:inline distT="0" distB="0" distL="0" distR="0" wp14:anchorId="6FEDC6E6" wp14:editId="0FF448B0">
            <wp:extent cx="4800600" cy="2073875"/>
            <wp:effectExtent l="0" t="0" r="0" b="3175"/>
            <wp:docPr id="1" name="Рисунок 1" descr="Дезинфицируем помещения и сохраняем чистоту - интернет-магазин Ком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зинфицируем помещения и сохраняем чистоту - интернет-магазин Кому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1" cy="207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91F" w:rsidRDefault="00FD491F" w:rsidP="00FD491F">
      <w:pPr>
        <w:pStyle w:val="a6"/>
        <w:ind w:left="0" w:firstLine="851"/>
      </w:pPr>
    </w:p>
    <w:p w:rsidR="00FD491F" w:rsidRPr="001E5225" w:rsidRDefault="00FD491F" w:rsidP="00FD491F">
      <w:pPr>
        <w:pStyle w:val="a6"/>
        <w:spacing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1.3.7.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Концентрированные хлорные растворы для санитарной обработки помещений.</w:t>
      </w:r>
    </w:p>
    <w:p w:rsidR="00FD491F" w:rsidRPr="001E5225" w:rsidRDefault="00FD491F" w:rsidP="00FD491F">
      <w:pPr>
        <w:pStyle w:val="a6"/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24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Что такое санитарная обработка помещений?</w:t>
      </w:r>
    </w:p>
    <w:p w:rsidR="00FD491F" w:rsidRPr="001E5225" w:rsidRDefault="00FD491F" w:rsidP="00FD491F">
      <w:pPr>
        <w:pStyle w:val="a6"/>
        <w:numPr>
          <w:ilvl w:val="0"/>
          <w:numId w:val="24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бывают санитарной обработки?</w:t>
      </w:r>
    </w:p>
    <w:p w:rsidR="00FD491F" w:rsidRPr="001E5225" w:rsidRDefault="00FD491F" w:rsidP="00FD491F">
      <w:pPr>
        <w:pStyle w:val="a6"/>
        <w:numPr>
          <w:ilvl w:val="0"/>
          <w:numId w:val="24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Что входит в полную санитарную обработку?</w:t>
      </w:r>
    </w:p>
    <w:p w:rsidR="00FD491F" w:rsidRPr="001E5225" w:rsidRDefault="00FD491F" w:rsidP="00FD491F">
      <w:pPr>
        <w:pStyle w:val="a6"/>
        <w:numPr>
          <w:ilvl w:val="0"/>
          <w:numId w:val="24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проводится санитарная обработка?</w:t>
      </w:r>
    </w:p>
    <w:p w:rsidR="00FD491F" w:rsidRPr="001E5225" w:rsidRDefault="00FD491F" w:rsidP="00FD491F">
      <w:pPr>
        <w:pStyle w:val="a6"/>
        <w:numPr>
          <w:ilvl w:val="0"/>
          <w:numId w:val="24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Чем опасен хлорный раствор?</w:t>
      </w:r>
    </w:p>
    <w:p w:rsidR="00FD491F" w:rsidRPr="001E5225" w:rsidRDefault="00FD491F" w:rsidP="00FD491F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1.3.10.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 xml:space="preserve">Инструкции по выбору моющих, чистящих, дезинфицирующих средств и растворов. </w:t>
      </w:r>
    </w:p>
    <w:p w:rsidR="00FD491F" w:rsidRPr="001E5225" w:rsidRDefault="00FD491F" w:rsidP="00FD491F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1.3.12.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Средства индивидуальной защиты при работе с растворами.</w:t>
      </w:r>
    </w:p>
    <w:p w:rsidR="00FD491F" w:rsidRPr="001E5225" w:rsidRDefault="00FD491F" w:rsidP="00FD491F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1.3.14.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Условия хранения растворов, предназначенных для последующего использования.</w:t>
      </w:r>
    </w:p>
    <w:p w:rsidR="00FD491F" w:rsidRPr="001E5225" w:rsidRDefault="00FD491F" w:rsidP="00FD491F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25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 xml:space="preserve">Перечислите </w:t>
      </w:r>
      <w:proofErr w:type="spellStart"/>
      <w:r w:rsidRPr="001E5225">
        <w:rPr>
          <w:rFonts w:ascii="Times New Roman" w:hAnsi="Times New Roman" w:cs="Times New Roman"/>
          <w:sz w:val="24"/>
          <w:szCs w:val="24"/>
        </w:rPr>
        <w:t>СИЗы</w:t>
      </w:r>
      <w:proofErr w:type="spellEnd"/>
      <w:r w:rsidRPr="001E5225">
        <w:rPr>
          <w:rFonts w:ascii="Times New Roman" w:hAnsi="Times New Roman" w:cs="Times New Roman"/>
          <w:sz w:val="24"/>
          <w:szCs w:val="24"/>
        </w:rPr>
        <w:t xml:space="preserve"> для работы с моющими и чистящими средствами</w:t>
      </w:r>
    </w:p>
    <w:p w:rsidR="00FD491F" w:rsidRPr="001E5225" w:rsidRDefault="00FD491F" w:rsidP="00FD491F">
      <w:pPr>
        <w:pStyle w:val="a6"/>
        <w:numPr>
          <w:ilvl w:val="0"/>
          <w:numId w:val="25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Где необходимо хранить растворы для последующего использования?</w:t>
      </w:r>
    </w:p>
    <w:p w:rsidR="00FD491F" w:rsidRPr="001E5225" w:rsidRDefault="00FD491F" w:rsidP="00FD491F">
      <w:pPr>
        <w:pStyle w:val="a6"/>
        <w:numPr>
          <w:ilvl w:val="0"/>
          <w:numId w:val="25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 xml:space="preserve">Как долго можно хранить готовые </w:t>
      </w:r>
      <w:proofErr w:type="gramStart"/>
      <w:r w:rsidRPr="001E5225">
        <w:rPr>
          <w:rFonts w:ascii="Times New Roman" w:hAnsi="Times New Roman" w:cs="Times New Roman"/>
          <w:sz w:val="24"/>
          <w:szCs w:val="24"/>
        </w:rPr>
        <w:t>растворы  для</w:t>
      </w:r>
      <w:proofErr w:type="gramEnd"/>
      <w:r w:rsidRPr="001E5225">
        <w:rPr>
          <w:rFonts w:ascii="Times New Roman" w:hAnsi="Times New Roman" w:cs="Times New Roman"/>
          <w:sz w:val="24"/>
          <w:szCs w:val="24"/>
        </w:rPr>
        <w:t xml:space="preserve"> уборки?</w:t>
      </w:r>
    </w:p>
    <w:p w:rsidR="00FD491F" w:rsidRPr="001E5225" w:rsidRDefault="00FD491F" w:rsidP="00FD491F">
      <w:pPr>
        <w:pStyle w:val="a6"/>
        <w:numPr>
          <w:ilvl w:val="0"/>
          <w:numId w:val="25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При какой температуре хранят готовые растворы для уборки?</w:t>
      </w:r>
    </w:p>
    <w:p w:rsidR="00FD491F" w:rsidRPr="001E5225" w:rsidRDefault="00FD491F" w:rsidP="00FD491F">
      <w:pPr>
        <w:pStyle w:val="a6"/>
        <w:numPr>
          <w:ilvl w:val="0"/>
          <w:numId w:val="25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 xml:space="preserve">Составить алгоритм по выбору </w:t>
      </w:r>
      <w:proofErr w:type="spellStart"/>
      <w:proofErr w:type="gramStart"/>
      <w:r w:rsidRPr="001E5225">
        <w:rPr>
          <w:rFonts w:ascii="Times New Roman" w:hAnsi="Times New Roman" w:cs="Times New Roman"/>
          <w:sz w:val="24"/>
          <w:szCs w:val="24"/>
        </w:rPr>
        <w:t>дез.средств</w:t>
      </w:r>
      <w:proofErr w:type="spellEnd"/>
      <w:proofErr w:type="gramEnd"/>
      <w:r w:rsidRPr="001E5225">
        <w:rPr>
          <w:rFonts w:ascii="Times New Roman" w:hAnsi="Times New Roman" w:cs="Times New Roman"/>
          <w:sz w:val="24"/>
          <w:szCs w:val="24"/>
        </w:rPr>
        <w:t>.</w:t>
      </w:r>
    </w:p>
    <w:p w:rsidR="00FD491F" w:rsidRPr="001E5225" w:rsidRDefault="00FD491F" w:rsidP="00FD49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2.1.1.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Требования санитарии и гигиены при подготовке производственных помещений. Возможные последствия нарушения требований санитарии.</w:t>
      </w:r>
    </w:p>
    <w:p w:rsidR="00FD491F" w:rsidRPr="001E5225" w:rsidRDefault="00FD491F" w:rsidP="00FD49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26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требования относятся к производственной санитарии?</w:t>
      </w:r>
    </w:p>
    <w:p w:rsidR="00FD491F" w:rsidRPr="001E5225" w:rsidRDefault="00FD491F" w:rsidP="00FD491F">
      <w:pPr>
        <w:pStyle w:val="a6"/>
        <w:numPr>
          <w:ilvl w:val="0"/>
          <w:numId w:val="26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Нужно ли снимать спецодежду полностью при посещении туалета?</w:t>
      </w:r>
    </w:p>
    <w:p w:rsidR="00FD491F" w:rsidRPr="001E5225" w:rsidRDefault="00FD491F" w:rsidP="00FD491F">
      <w:pPr>
        <w:pStyle w:val="a6"/>
        <w:numPr>
          <w:ilvl w:val="0"/>
          <w:numId w:val="26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правила личной гигиены должен соблюдать работник?</w:t>
      </w:r>
    </w:p>
    <w:p w:rsidR="00FD491F" w:rsidRPr="001E5225" w:rsidRDefault="00FD491F" w:rsidP="00FD491F">
      <w:pPr>
        <w:pStyle w:val="a6"/>
        <w:numPr>
          <w:ilvl w:val="0"/>
          <w:numId w:val="26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1E5225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1E5225">
        <w:rPr>
          <w:rFonts w:ascii="Times New Roman" w:hAnsi="Times New Roman" w:cs="Times New Roman"/>
          <w:sz w:val="24"/>
          <w:szCs w:val="24"/>
        </w:rPr>
        <w:t xml:space="preserve"> гигиенические нормы?</w:t>
      </w:r>
    </w:p>
    <w:p w:rsidR="00FD491F" w:rsidRPr="001E5225" w:rsidRDefault="00FD491F" w:rsidP="00FD491F">
      <w:pPr>
        <w:pStyle w:val="a6"/>
        <w:numPr>
          <w:ilvl w:val="0"/>
          <w:numId w:val="26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Можно ли удержать с работника за спецодежду?</w:t>
      </w:r>
    </w:p>
    <w:p w:rsidR="00FD491F" w:rsidRPr="001E5225" w:rsidRDefault="00FD491F" w:rsidP="00FD491F">
      <w:pPr>
        <w:pStyle w:val="a6"/>
        <w:numPr>
          <w:ilvl w:val="0"/>
          <w:numId w:val="26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Можно ли попросить работников стирать спецодежду самостоятельно?</w:t>
      </w:r>
    </w:p>
    <w:p w:rsidR="00FD491F" w:rsidRPr="001E5225" w:rsidRDefault="00FD491F" w:rsidP="00FD491F">
      <w:pPr>
        <w:pStyle w:val="a6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2.2.3.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Поддержание в чистоте и порядке заготовочных цехов в течение рабочего дня.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2.2.1.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 xml:space="preserve">Классификация помещений на предприятиях питания. Уборка овощного цеха. Уборка мясного, рыбного и </w:t>
      </w:r>
      <w:proofErr w:type="spellStart"/>
      <w:r w:rsidRPr="001E5225">
        <w:rPr>
          <w:rFonts w:ascii="Times New Roman" w:hAnsi="Times New Roman" w:cs="Times New Roman"/>
          <w:b/>
          <w:sz w:val="24"/>
          <w:szCs w:val="24"/>
        </w:rPr>
        <w:t>птицегольевого</w:t>
      </w:r>
      <w:proofErr w:type="spellEnd"/>
      <w:r w:rsidRPr="001E5225">
        <w:rPr>
          <w:rFonts w:ascii="Times New Roman" w:hAnsi="Times New Roman" w:cs="Times New Roman"/>
          <w:b/>
          <w:sz w:val="24"/>
          <w:szCs w:val="24"/>
        </w:rPr>
        <w:t xml:space="preserve"> цеха. 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2.2.5.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Уборка холодного и горячего цеха. Уборка мучного цеха.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lastRenderedPageBreak/>
        <w:t>2.2.6.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Уборка моечной кухонной посуды, инвентаря и оборудования. Уборка моечной столовой посуды и приборов. Поддержание в чистоте и порядке моечных в течение рабочего дня.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2.2.8.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Уборка помещения для нарезания хлеба. Уборка раздаточной. Уборка экспедиции.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2.2.10.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Уборка помещений для обслуживания посетителей. Помещения входной группы.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2.2.12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 xml:space="preserve">Уборка помещений для обслуживания посетителей. Помещения </w:t>
      </w:r>
      <w:proofErr w:type="spellStart"/>
      <w:r w:rsidRPr="001E5225">
        <w:rPr>
          <w:rFonts w:ascii="Times New Roman" w:hAnsi="Times New Roman" w:cs="Times New Roman"/>
          <w:b/>
          <w:sz w:val="24"/>
          <w:szCs w:val="24"/>
        </w:rPr>
        <w:t>санитарно</w:t>
      </w:r>
      <w:proofErr w:type="spellEnd"/>
      <w:r w:rsidRPr="001E5225">
        <w:rPr>
          <w:rFonts w:ascii="Times New Roman" w:hAnsi="Times New Roman" w:cs="Times New Roman"/>
          <w:b/>
          <w:sz w:val="24"/>
          <w:szCs w:val="24"/>
        </w:rPr>
        <w:t xml:space="preserve"> - гигиенической группы.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2.2.21.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Уборка сервизной.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2.2.23.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Уборка складских помещений.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2.2.25.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Генеральная уборка заготовочных производственных помещений.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2.2.26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 xml:space="preserve">Генеральная уборка </w:t>
      </w:r>
      <w:proofErr w:type="spellStart"/>
      <w:r w:rsidRPr="001E5225">
        <w:rPr>
          <w:rFonts w:ascii="Times New Roman" w:hAnsi="Times New Roman" w:cs="Times New Roman"/>
          <w:b/>
          <w:sz w:val="24"/>
          <w:szCs w:val="24"/>
        </w:rPr>
        <w:t>доготовочных</w:t>
      </w:r>
      <w:proofErr w:type="spellEnd"/>
      <w:r w:rsidRPr="001E5225">
        <w:rPr>
          <w:rFonts w:ascii="Times New Roman" w:hAnsi="Times New Roman" w:cs="Times New Roman"/>
          <w:b/>
          <w:sz w:val="24"/>
          <w:szCs w:val="24"/>
        </w:rPr>
        <w:t xml:space="preserve"> производственных помещений.</w:t>
      </w:r>
    </w:p>
    <w:p w:rsidR="00FD491F" w:rsidRPr="001E5225" w:rsidRDefault="00FD491F" w:rsidP="006F4ABC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6F4ABC">
      <w:pPr>
        <w:pStyle w:val="a6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проводится уборка в производственных помещениях?</w:t>
      </w:r>
    </w:p>
    <w:p w:rsidR="00FD491F" w:rsidRPr="001E5225" w:rsidRDefault="00FD491F" w:rsidP="006F4ABC">
      <w:pPr>
        <w:pStyle w:val="a6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часто проводится генеральная уборка в производственных цехах?</w:t>
      </w:r>
    </w:p>
    <w:p w:rsidR="00FD491F" w:rsidRPr="001E5225" w:rsidRDefault="00FD491F" w:rsidP="006F4ABC">
      <w:pPr>
        <w:pStyle w:val="a6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часто проводится генеральная уборка производственных помещений?</w:t>
      </w:r>
    </w:p>
    <w:p w:rsidR="00FD491F" w:rsidRPr="001E5225" w:rsidRDefault="00FD491F" w:rsidP="006F4ABC">
      <w:pPr>
        <w:pStyle w:val="a6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часто проводят уборку производственных помещений и каким способом?</w:t>
      </w:r>
    </w:p>
    <w:p w:rsidR="00FD491F" w:rsidRPr="001E5225" w:rsidRDefault="00FD491F" w:rsidP="006F4ABC">
      <w:pPr>
        <w:pStyle w:val="a6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Правила проведения генеральной уборки на ПОП.</w:t>
      </w:r>
    </w:p>
    <w:p w:rsidR="00FD491F" w:rsidRPr="001E5225" w:rsidRDefault="00FD491F" w:rsidP="006F4ABC">
      <w:pPr>
        <w:pStyle w:val="a6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Заполнить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7"/>
        <w:gridCol w:w="2366"/>
        <w:gridCol w:w="2286"/>
        <w:gridCol w:w="2402"/>
      </w:tblGrid>
      <w:tr w:rsidR="00FD491F" w:rsidRPr="001E5225" w:rsidTr="001A0516"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Наименование помещения</w:t>
            </w:r>
          </w:p>
        </w:tc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Правила уборки</w:t>
            </w: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Особенности уборки</w:t>
            </w:r>
          </w:p>
        </w:tc>
      </w:tr>
      <w:tr w:rsidR="00FD491F" w:rsidRPr="001E5225" w:rsidTr="001A0516"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Вестибюль</w:t>
            </w:r>
          </w:p>
        </w:tc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91F" w:rsidRPr="001E5225" w:rsidTr="001A0516"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Торговый зал</w:t>
            </w:r>
          </w:p>
        </w:tc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91F" w:rsidRPr="001E5225" w:rsidTr="001A0516"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Заготовочные цеха</w:t>
            </w:r>
          </w:p>
        </w:tc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91F" w:rsidRPr="001E5225" w:rsidTr="001A0516"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Доготовочные</w:t>
            </w:r>
            <w:proofErr w:type="spellEnd"/>
            <w:r w:rsidRPr="001E5225">
              <w:rPr>
                <w:rFonts w:ascii="Times New Roman" w:hAnsi="Times New Roman" w:cs="Times New Roman"/>
                <w:sz w:val="24"/>
                <w:szCs w:val="24"/>
              </w:rPr>
              <w:t xml:space="preserve"> цеха</w:t>
            </w:r>
          </w:p>
        </w:tc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91F" w:rsidRPr="001E5225" w:rsidTr="001A0516"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Вспомогательные помещения</w:t>
            </w:r>
          </w:p>
        </w:tc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91F" w:rsidRPr="001E5225" w:rsidTr="001A0516"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225">
              <w:rPr>
                <w:rFonts w:ascii="Times New Roman" w:hAnsi="Times New Roman" w:cs="Times New Roman"/>
                <w:sz w:val="24"/>
                <w:szCs w:val="24"/>
              </w:rPr>
              <w:t>Складские помещения</w:t>
            </w:r>
          </w:p>
        </w:tc>
        <w:tc>
          <w:tcPr>
            <w:tcW w:w="2670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FD491F" w:rsidRPr="001E5225" w:rsidRDefault="00FD491F" w:rsidP="001A051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91F" w:rsidRPr="001E5225" w:rsidRDefault="00FD491F" w:rsidP="00FD491F">
      <w:pPr>
        <w:pStyle w:val="a6"/>
        <w:spacing w:line="240" w:lineRule="auto"/>
        <w:ind w:left="144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91F" w:rsidRPr="001E5225" w:rsidRDefault="00FD491F" w:rsidP="00FD491F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2.2.29.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Режим экономии на производстве.</w:t>
      </w:r>
    </w:p>
    <w:p w:rsidR="00FD491F" w:rsidRPr="001E5225" w:rsidRDefault="00FD491F" w:rsidP="00FD491F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225">
        <w:rPr>
          <w:rFonts w:ascii="Times New Roman" w:hAnsi="Times New Roman" w:cs="Times New Roman"/>
          <w:b/>
          <w:sz w:val="24"/>
          <w:szCs w:val="24"/>
        </w:rPr>
        <w:t>2.2.31</w:t>
      </w:r>
      <w:r w:rsidRPr="001E5225">
        <w:rPr>
          <w:rFonts w:ascii="Times New Roman" w:hAnsi="Times New Roman" w:cs="Times New Roman"/>
          <w:b/>
          <w:sz w:val="24"/>
          <w:szCs w:val="24"/>
        </w:rPr>
        <w:tab/>
        <w:t>Рациональное использование материальных ресурсов на производстве.</w:t>
      </w:r>
    </w:p>
    <w:p w:rsidR="00FD491F" w:rsidRPr="001E5225" w:rsidRDefault="00FD491F" w:rsidP="00FD491F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FD491F" w:rsidRPr="001E5225" w:rsidRDefault="00FD491F" w:rsidP="00FD491F">
      <w:pPr>
        <w:pStyle w:val="a6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можно экономить электроэнергию на предприятии?</w:t>
      </w:r>
    </w:p>
    <w:p w:rsidR="00FD491F" w:rsidRPr="001E5225" w:rsidRDefault="00FD491F" w:rsidP="00FD491F">
      <w:pPr>
        <w:pStyle w:val="a6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способы экономии электроэнергии вы можете предложить?</w:t>
      </w:r>
    </w:p>
    <w:p w:rsidR="00FD491F" w:rsidRPr="001E5225" w:rsidRDefault="00FD491F" w:rsidP="00FD491F">
      <w:pPr>
        <w:pStyle w:val="a6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меры дают реальную экономию электроэнергии на предприятии?</w:t>
      </w:r>
    </w:p>
    <w:p w:rsidR="00FD491F" w:rsidRPr="001E5225" w:rsidRDefault="00FD491F" w:rsidP="00FD491F">
      <w:pPr>
        <w:pStyle w:val="a6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виды энергии надо экономить?</w:t>
      </w:r>
    </w:p>
    <w:p w:rsidR="00FD491F" w:rsidRPr="001E5225" w:rsidRDefault="00FD491F" w:rsidP="00FD491F">
      <w:pPr>
        <w:pStyle w:val="a6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Какое влияние оказывает рациональное использование материальных ресурсов на повышение эффективности производства?</w:t>
      </w:r>
    </w:p>
    <w:p w:rsidR="00FD491F" w:rsidRPr="001E5225" w:rsidRDefault="00FD491F" w:rsidP="00FD491F">
      <w:pPr>
        <w:pStyle w:val="a6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факторы влияют на эффективность использования материальных ресурсов?</w:t>
      </w:r>
    </w:p>
    <w:p w:rsidR="00FD491F" w:rsidRPr="001E5225" w:rsidRDefault="00FD491F" w:rsidP="00FD491F">
      <w:pPr>
        <w:pStyle w:val="a6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 рассчитать эффективность использования материальных ресурсов?</w:t>
      </w:r>
    </w:p>
    <w:p w:rsidR="00FD491F" w:rsidRPr="001E5225" w:rsidRDefault="00FD491F" w:rsidP="00FD491F">
      <w:pPr>
        <w:pStyle w:val="a6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225">
        <w:rPr>
          <w:rFonts w:ascii="Times New Roman" w:hAnsi="Times New Roman" w:cs="Times New Roman"/>
          <w:sz w:val="24"/>
          <w:szCs w:val="24"/>
        </w:rPr>
        <w:t>Какие показатели характеризуют эффективность использования материальных ресурсов?</w:t>
      </w:r>
    </w:p>
    <w:p w:rsidR="006F4ABC" w:rsidRDefault="006F4ABC">
      <w:pP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br w:type="page"/>
      </w:r>
    </w:p>
    <w:p w:rsidR="00FD491F" w:rsidRDefault="00FD491F" w:rsidP="00430B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6F4ABC" w:rsidRDefault="006F4ABC" w:rsidP="006F4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ABC">
        <w:rPr>
          <w:rFonts w:ascii="Times New Roman" w:hAnsi="Times New Roman" w:cs="Times New Roman"/>
          <w:b/>
          <w:sz w:val="24"/>
          <w:szCs w:val="24"/>
        </w:rPr>
        <w:t xml:space="preserve">ПРОГРАММА ПРОМЕЖУТОЧНОЙ АТТЕСТАЦИИ (комплект оценочных средств для оценки освоения умений и усвоения знаний, </w:t>
      </w:r>
      <w:proofErr w:type="spellStart"/>
      <w:r w:rsidRPr="006F4ABC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6F4ABC">
        <w:rPr>
          <w:rFonts w:ascii="Times New Roman" w:hAnsi="Times New Roman" w:cs="Times New Roman"/>
          <w:b/>
          <w:sz w:val="24"/>
          <w:szCs w:val="24"/>
        </w:rPr>
        <w:t xml:space="preserve"> общих и профессиональных компетенций при проведении пр</w:t>
      </w:r>
      <w:r>
        <w:rPr>
          <w:rFonts w:ascii="Times New Roman" w:hAnsi="Times New Roman" w:cs="Times New Roman"/>
          <w:b/>
          <w:sz w:val="24"/>
          <w:szCs w:val="24"/>
        </w:rPr>
        <w:t>омежуточной аттестации)</w:t>
      </w:r>
    </w:p>
    <w:p w:rsidR="00430B3B" w:rsidRDefault="00430B3B" w:rsidP="00430B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для экзаменующегося (25 билетов для экзамена), (2 варианта вопросов для дифференцированного зачета)</w:t>
      </w:r>
    </w:p>
    <w:p w:rsidR="008B5D60" w:rsidRPr="00430B3B" w:rsidRDefault="008B5D60" w:rsidP="00430B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D9D" w:rsidRDefault="00530D9D" w:rsidP="00C57F7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  <w:r w:rsidRPr="00530D9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ЭКЗАМЕН по МДК.01.01. 3 семестр</w:t>
      </w:r>
    </w:p>
    <w:p w:rsidR="00A91245" w:rsidRPr="00530D9D" w:rsidRDefault="00A91245" w:rsidP="00C57F7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</w:p>
    <w:p w:rsidR="006C01D8" w:rsidRDefault="00E8572C" w:rsidP="00C57F7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ОЦЕНОЧНОЕ СРЕДСТВО №1</w:t>
      </w:r>
    </w:p>
    <w:p w:rsidR="006C01D8" w:rsidRPr="006C01D8" w:rsidRDefault="006C01D8" w:rsidP="006C01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ЭКЗАМЕНУЮЩЕГОСЯ (25 билетов)</w:t>
      </w:r>
    </w:p>
    <w:p w:rsidR="006C01D8" w:rsidRPr="006C01D8" w:rsidRDefault="006C01D8" w:rsidP="006C01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1D8" w:rsidRPr="006C01D8" w:rsidRDefault="006C01D8" w:rsidP="006C01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Инструкция: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01D8" w:rsidRDefault="006C01D8" w:rsidP="006C01D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Экзаменационный билет содержит комплексное задание</w:t>
      </w:r>
      <w:r w:rsidRPr="006C0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МДК 01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01D8" w:rsidRPr="006C01D8" w:rsidRDefault="006C01D8" w:rsidP="006C01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внимательно прочитать вопросы и задания. Подготовить устный ответ. </w:t>
      </w:r>
    </w:p>
    <w:p w:rsidR="006C01D8" w:rsidRPr="006C01D8" w:rsidRDefault="006C01D8" w:rsidP="006C01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время подготовки к ответу и выполнения заданий– 30 минут. </w:t>
      </w:r>
    </w:p>
    <w:p w:rsidR="006C01D8" w:rsidRDefault="006C01D8" w:rsidP="006C01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норма времени: 6 часов</w:t>
      </w:r>
    </w:p>
    <w:p w:rsidR="009D7B98" w:rsidRDefault="009D7B98" w:rsidP="006C01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B98" w:rsidRPr="009D7B98" w:rsidRDefault="009D7B98" w:rsidP="009D7B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9D7B98" w:rsidRPr="009D7B98" w:rsidRDefault="009D7B98" w:rsidP="009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B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</w:t>
      </w:r>
    </w:p>
    <w:p w:rsidR="009D7B98" w:rsidRPr="009D7B98" w:rsidRDefault="009D7B98" w:rsidP="009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предприятий питания.</w:t>
      </w:r>
    </w:p>
    <w:p w:rsidR="006C01D8" w:rsidRPr="006C01D8" w:rsidRDefault="009D7B98" w:rsidP="009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уборочной техники.</w:t>
      </w:r>
    </w:p>
    <w:p w:rsidR="006C01D8" w:rsidRDefault="006C01D8" w:rsidP="006C01D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9D7B98" w:rsidRPr="009D7B98" w:rsidRDefault="009D7B98" w:rsidP="009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</w:t>
      </w:r>
    </w:p>
    <w:p w:rsidR="009D7B98" w:rsidRPr="009D7B98" w:rsidRDefault="009D7B98" w:rsidP="009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Характеристика уборочной техники.</w:t>
      </w:r>
    </w:p>
    <w:p w:rsidR="009D7B98" w:rsidRPr="006C01D8" w:rsidRDefault="009D7B98" w:rsidP="009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рабочего состояния уборочной техники, предназначенной для уборки производственных помещений.</w:t>
      </w:r>
    </w:p>
    <w:p w:rsidR="009D7B98" w:rsidRDefault="009D7B98" w:rsidP="009D7B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9D7B98" w:rsidRPr="009D7B98" w:rsidRDefault="009D7B98" w:rsidP="009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3</w:t>
      </w:r>
    </w:p>
    <w:p w:rsidR="009D7B98" w:rsidRPr="009D7B98" w:rsidRDefault="009D7B98" w:rsidP="009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Инструкции по использованию уборочной техники.</w:t>
      </w:r>
    </w:p>
    <w:p w:rsidR="009D7B98" w:rsidRDefault="009D7B98" w:rsidP="009D7B98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Инвентарь для уборки помещений предприятий питания.</w:t>
      </w:r>
    </w:p>
    <w:p w:rsidR="009D7B98" w:rsidRDefault="009D7B98" w:rsidP="00E85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                                                                       </w:t>
      </w:r>
    </w:p>
    <w:p w:rsidR="009D7B98" w:rsidRPr="009D7B98" w:rsidRDefault="009D7B98" w:rsidP="009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4</w:t>
      </w:r>
    </w:p>
    <w:p w:rsidR="009D7B98" w:rsidRPr="009D7B98" w:rsidRDefault="009D7B98" w:rsidP="009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Приспособления для уборки помещений предприятий питания. </w:t>
      </w:r>
    </w:p>
    <w:p w:rsidR="009D7B98" w:rsidRDefault="009D7B98" w:rsidP="009D7B98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Средства уборки.</w:t>
      </w:r>
    </w:p>
    <w:p w:rsidR="009D7B98" w:rsidRDefault="009D7B98" w:rsidP="00E85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                                                                       </w:t>
      </w:r>
    </w:p>
    <w:p w:rsidR="009D7B98" w:rsidRPr="009D7B98" w:rsidRDefault="009D7B98" w:rsidP="009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5</w:t>
      </w:r>
    </w:p>
    <w:p w:rsidR="009D7B98" w:rsidRPr="009D7B98" w:rsidRDefault="009D7B98" w:rsidP="009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Применение средств уборки.</w:t>
      </w:r>
    </w:p>
    <w:p w:rsidR="009D7B98" w:rsidRDefault="009D7B98" w:rsidP="009D7B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Важность использования средств уборки по назначению.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                                                                       </w:t>
      </w:r>
    </w:p>
    <w:p w:rsidR="009D7B98" w:rsidRDefault="009D7B98" w:rsidP="009D7B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p w:rsidR="009D7B98" w:rsidRPr="009D7B98" w:rsidRDefault="009D7B98" w:rsidP="009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6</w:t>
      </w:r>
    </w:p>
    <w:p w:rsidR="00551597" w:rsidRPr="00551597" w:rsidRDefault="009D7B98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51597"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одежду как средства индивидуальной защиты.</w:t>
      </w:r>
    </w:p>
    <w:p w:rsidR="009D7B98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Санитарная одежда.</w:t>
      </w:r>
    </w:p>
    <w:p w:rsidR="00551597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7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Санитарная обувь и принадлежности.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Инструкция по эксплуатации спецодежды и обуви.</w:t>
      </w:r>
    </w:p>
    <w:p w:rsidR="00E8572C" w:rsidRDefault="00E8572C" w:rsidP="005515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8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Уход и хранение спецодежды, </w:t>
      </w:r>
      <w:proofErr w:type="spellStart"/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спецобуви</w:t>
      </w:r>
      <w:proofErr w:type="spellEnd"/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Моющие и чистящие средства: понятие, виды, состав.</w:t>
      </w:r>
    </w:p>
    <w:p w:rsidR="00551597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Экзаменационный билет № 9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Дезинфицирующие средства: понятие, виды, состав.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Рабочий раствор для санитарной обработки помещений.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10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Концентрированный хлорный раствор для санитарной обработки производственных помещений.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Концентрированный хлорный раствор для санитарной обработки подсобных помещений.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11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Концентрированный хлорный раствор для санитарной обработки помещений для обслуживания посетителей.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Концентрированный хлорный раствор для санитарной обработки складских помещений.</w:t>
      </w: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12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выбору моющих, чистящих, дезинфицирующих средств и растворов. 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Использование растворов, необходимых для уборки </w:t>
      </w:r>
      <w:proofErr w:type="gramStart"/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помещений..</w:t>
      </w:r>
      <w:proofErr w:type="gramEnd"/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13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 при работе с растворами.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Условия хранения растворов, предназначенных для последующего использования.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14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санитарии и гигиены при подготовке производственных помещений. Возможные последствия нарушения требований санитарии. 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Подготовка производственных помещений к началу и окончанию работы.</w:t>
      </w:r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15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помещений на предприятиях питания.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Подготовка производственных помещений к уборке.</w:t>
      </w:r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16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Уборка овощного, мясного, рыбного, </w:t>
      </w:r>
      <w:proofErr w:type="spellStart"/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птицегольевого</w:t>
      </w:r>
      <w:proofErr w:type="spellEnd"/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мучного цехов.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Поддержание в чистоте и порядке заготовочных цехов в течение рабочего дня.</w:t>
      </w:r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17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холодного, горячего цехов.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Поддержание в чистоте и порядке </w:t>
      </w:r>
      <w:proofErr w:type="spellStart"/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доготовочных</w:t>
      </w:r>
      <w:proofErr w:type="spellEnd"/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цехов в течение рабочего дня.</w:t>
      </w:r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18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моечной кухонной посуды, инвентаря и оборудования.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Уборка моечной столовой посуды и приборов.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19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в чистоте и порядке моечных в течение рабочего дня.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Уборка помещения для нарезания хлеба.</w:t>
      </w:r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20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раздаточной, экспедиции, торговых залов, сервизной.</w:t>
      </w:r>
    </w:p>
    <w:p w:rsidR="00E8572C" w:rsidRDefault="00551597" w:rsidP="00E85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Уборка помещений для обслуживания посетителей.</w:t>
      </w:r>
    </w:p>
    <w:p w:rsidR="00551597" w:rsidRDefault="00551597" w:rsidP="00E857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B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21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 w:rsidRPr="009D7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складских помещений.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Поддержание в чистоте и порядке складских помещений в течение рабочего дня.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22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Генеральная уборка производственных помещений.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Журнал учета проведения уборки производственных помещений предприятия питания.</w:t>
      </w:r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23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учета проведения уборки производственных помещений предприятия питания.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Режим экономии и рациональное использование материальных ресурсов на производстве.</w:t>
      </w:r>
    </w:p>
    <w:p w:rsidR="00E8572C" w:rsidRDefault="00E8572C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597" w:rsidRPr="009D7B98" w:rsidRDefault="00551597" w:rsidP="00551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24</w:t>
      </w:r>
    </w:p>
    <w:p w:rsidR="00551597" w:rsidRP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учета проведения уборки производственных помещений предприятия питания.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Режим экономии и рациональное использование материальных ресурсов на производстве.</w:t>
      </w:r>
    </w:p>
    <w:p w:rsidR="00551597" w:rsidRDefault="00551597" w:rsidP="00551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4E" w:rsidRPr="009D7B98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25</w:t>
      </w:r>
    </w:p>
    <w:p w:rsidR="0037024E" w:rsidRPr="00551597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7B98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учета проведения уборки производственных помещений предприятия питания.</w:t>
      </w:r>
    </w:p>
    <w:p w:rsidR="00530D9D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515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Режим экономии и рациональное использование материальных ресурсов на производстве.</w:t>
      </w:r>
    </w:p>
    <w:p w:rsidR="00530D9D" w:rsidRDefault="00530D9D">
      <w:pP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30D9D" w:rsidRDefault="00530D9D" w:rsidP="00530D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530D9D" w:rsidRDefault="00530D9D" w:rsidP="00530D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530D9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ДИФФЕРЕНЦИРОВАННЫЙ ЗАЧЕТ по МДК.01.01 4 семестр</w:t>
      </w:r>
    </w:p>
    <w:p w:rsidR="00A91245" w:rsidRDefault="00A91245" w:rsidP="00530D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366B0B" w:rsidRPr="00366B0B" w:rsidRDefault="00366B0B" w:rsidP="00530D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66B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ОЦЕНОЧНОЕ СРЕДСТВО №2</w:t>
      </w:r>
    </w:p>
    <w:p w:rsidR="00530D9D" w:rsidRPr="006C01D8" w:rsidRDefault="00530D9D" w:rsidP="00530D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ЭКЗАМЕНУЮЩЕГОСЯ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варианта вопросов для дифференцированного зачета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30D9D" w:rsidRPr="006C01D8" w:rsidRDefault="00530D9D" w:rsidP="00530D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0D9D" w:rsidRPr="006C01D8" w:rsidRDefault="00530D9D" w:rsidP="00530D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Инструкция: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0D9D" w:rsidRPr="006C01D8" w:rsidRDefault="00530D9D" w:rsidP="00530D9D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дифференцированного зачета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с вариантами ответов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содержанию МДК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.01.01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Студенту необходимо внимательно прочитать вопросы и задания и подготовить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ответ. При подготовке может пользоваться нормативно-правовой литературой.</w:t>
      </w:r>
    </w:p>
    <w:p w:rsidR="00530D9D" w:rsidRPr="006C01D8" w:rsidRDefault="00530D9D" w:rsidP="00530D9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время подготовки к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твету и выполнения заданий – 45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 </w:t>
      </w:r>
    </w:p>
    <w:p w:rsidR="00530D9D" w:rsidRPr="006C01D8" w:rsidRDefault="00530D9D" w:rsidP="00530D9D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D9D" w:rsidRDefault="00530D9D" w:rsidP="00530D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530D9D" w:rsidRPr="00580081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9D" w:rsidRPr="009B595A" w:rsidRDefault="00530D9D" w:rsidP="00530D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Ответить на тестовые вопросы. Результаты работы занести в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1"/>
        <w:gridCol w:w="688"/>
        <w:gridCol w:w="689"/>
        <w:gridCol w:w="689"/>
        <w:gridCol w:w="689"/>
        <w:gridCol w:w="688"/>
        <w:gridCol w:w="689"/>
        <w:gridCol w:w="689"/>
        <w:gridCol w:w="689"/>
        <w:gridCol w:w="688"/>
        <w:gridCol w:w="662"/>
      </w:tblGrid>
      <w:tr w:rsidR="00530D9D" w:rsidRPr="009B595A" w:rsidTr="00530D9D">
        <w:tc>
          <w:tcPr>
            <w:tcW w:w="2802" w:type="dxa"/>
            <w:vAlign w:val="center"/>
          </w:tcPr>
          <w:p w:rsidR="00530D9D" w:rsidRPr="009B595A" w:rsidRDefault="00530D9D" w:rsidP="00530D9D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вопроса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4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30D9D" w:rsidRPr="009B595A" w:rsidTr="00530D9D">
        <w:tc>
          <w:tcPr>
            <w:tcW w:w="2802" w:type="dxa"/>
            <w:vAlign w:val="center"/>
          </w:tcPr>
          <w:p w:rsidR="00530D9D" w:rsidRPr="009B595A" w:rsidRDefault="00530D9D" w:rsidP="00530D9D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</w:tcPr>
          <w:p w:rsidR="00530D9D" w:rsidRPr="009B595A" w:rsidRDefault="00530D9D" w:rsidP="00530D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30D9D" w:rsidRPr="009B595A" w:rsidRDefault="00530D9D" w:rsidP="00530D9D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D9D" w:rsidRPr="009B595A" w:rsidRDefault="00530D9D" w:rsidP="00530D9D">
      <w:pPr>
        <w:numPr>
          <w:ilvl w:val="0"/>
          <w:numId w:val="11"/>
        </w:numPr>
        <w:tabs>
          <w:tab w:val="left" w:pos="284"/>
          <w:tab w:val="left" w:pos="851"/>
        </w:tabs>
        <w:spacing w:after="160" w:line="240" w:lineRule="auto"/>
        <w:ind w:left="-142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Выделить из предложенных предприятий питания заготовочные: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специализированные заготовочные цехи, кулинарные цехи;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B59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фабрики – заготовочные, столовые общедоступные</w:t>
      </w: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B59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фабрика – кухня, специализированные заготовочные</w:t>
      </w: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Выделить помещения для обслуживания посетителей на предприятиях питания.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вестибюль;   </w:t>
      </w:r>
      <w:proofErr w:type="gramEnd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б) торговый зал;                   в) аванзал.</w:t>
      </w:r>
    </w:p>
    <w:p w:rsidR="00530D9D" w:rsidRPr="009B595A" w:rsidRDefault="00530D9D" w:rsidP="00530D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Как различаются столовые по ассортименту реализуемой продукции: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общего типа и диетические;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школьные и студенческие;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общедоступные и закрытого типа.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Как называется ряд последовательных способов механической и тепловой обработки сырья, в результате которых получают полуфабрикат, кулинарное блюдо</w:t>
      </w:r>
      <w:r w:rsidRPr="009B595A">
        <w:rPr>
          <w:rFonts w:ascii="Times New Roman" w:eastAsia="Calibri" w:hAnsi="Times New Roman" w:cs="Times New Roman"/>
          <w:i/>
          <w:kern w:val="24"/>
          <w:sz w:val="24"/>
          <w:szCs w:val="24"/>
          <w:lang w:eastAsia="ru-RU"/>
        </w:rPr>
        <w:t>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B595A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механический процесс</w:t>
      </w: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B595A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технологический процесс</w:t>
      </w: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кулинарный процесс.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 На какие виды подразделяются производственные цехи предприятий питания?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цехи первичной и тепловой обработки;             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цехи производственной обработки;          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цехи для обработки овощей, рыбы, мяса, птицы.</w:t>
      </w:r>
    </w:p>
    <w:p w:rsidR="00530D9D" w:rsidRPr="009B595A" w:rsidRDefault="00530D9D" w:rsidP="00530D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 С какой стороны должны располагаться от повара сырье и полуфабрикаты, подлежащие обработке</w:t>
      </w:r>
      <w:r w:rsidRPr="009B595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рядом;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слева;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справа.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 Для чего предназначена моечная столовой посуды и приборов?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очистки и мытья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посуды и приборов, сковород, сотейников;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для очистки и мытья кухонной посуды, </w:t>
      </w:r>
      <w:proofErr w:type="spellStart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наплитных</w:t>
      </w:r>
      <w:proofErr w:type="spellEnd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котлов, кастрюль, противней;    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очистки и мытья посуды, приборов и подносов из торгового зала.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  Для чего предназначена раздаточная на предприятиях общественного питания?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быстрого отпуска блюд в готовом виде;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для </w:t>
      </w:r>
      <w:proofErr w:type="spellStart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порционирования</w:t>
      </w:r>
      <w:proofErr w:type="spellEnd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оформления готовых блюд;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удобства при обслуживании.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9. Как называется </w:t>
      </w:r>
      <w:r w:rsidRPr="009B595A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eastAsia="ru-RU"/>
        </w:rPr>
        <w:t>трудовая деятельность человека, владеющего комплексом специальных теоретических знаний и практических навыков, приобретённых в результате специальной подготовки и опыта работы</w:t>
      </w: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профессиональная деятельность;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технологическая деятельность;    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гражданская деятельность.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 К какой группе помещений на предприятиях питания относят помещения для приёма, хранения и отпуска товаров?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административные и бытовые помещения;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производственные помещения;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складские помещения.</w:t>
      </w:r>
    </w:p>
    <w:p w:rsidR="00530D9D" w:rsidRPr="009B595A" w:rsidRDefault="00530D9D" w:rsidP="00530D9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Эталоны ответов: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0"/>
        <w:gridCol w:w="689"/>
        <w:gridCol w:w="689"/>
        <w:gridCol w:w="689"/>
        <w:gridCol w:w="689"/>
        <w:gridCol w:w="688"/>
        <w:gridCol w:w="689"/>
        <w:gridCol w:w="689"/>
        <w:gridCol w:w="689"/>
        <w:gridCol w:w="688"/>
        <w:gridCol w:w="662"/>
      </w:tblGrid>
      <w:tr w:rsidR="00530D9D" w:rsidRPr="009B595A" w:rsidTr="00530D9D">
        <w:tc>
          <w:tcPr>
            <w:tcW w:w="2710" w:type="dxa"/>
            <w:vAlign w:val="center"/>
          </w:tcPr>
          <w:p w:rsidR="00530D9D" w:rsidRPr="009B595A" w:rsidRDefault="00530D9D" w:rsidP="00530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вопроса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2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30D9D" w:rsidRPr="009B595A" w:rsidTr="00530D9D">
        <w:tc>
          <w:tcPr>
            <w:tcW w:w="2710" w:type="dxa"/>
            <w:vAlign w:val="center"/>
          </w:tcPr>
          <w:p w:rsidR="00530D9D" w:rsidRPr="009B595A" w:rsidRDefault="00530D9D" w:rsidP="00530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2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530D9D" w:rsidRPr="009B595A" w:rsidRDefault="00530D9D" w:rsidP="00530D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9D" w:rsidRPr="009B595A" w:rsidRDefault="00530D9D" w:rsidP="00530D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9D" w:rsidRPr="00580081" w:rsidRDefault="00530D9D" w:rsidP="00530D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530D9D" w:rsidRPr="009B595A" w:rsidRDefault="00530D9D" w:rsidP="00530D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Ответить на тестовые вопросы. Результаты работы занести в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1"/>
        <w:gridCol w:w="688"/>
        <w:gridCol w:w="689"/>
        <w:gridCol w:w="689"/>
        <w:gridCol w:w="689"/>
        <w:gridCol w:w="688"/>
        <w:gridCol w:w="689"/>
        <w:gridCol w:w="689"/>
        <w:gridCol w:w="689"/>
        <w:gridCol w:w="688"/>
        <w:gridCol w:w="662"/>
      </w:tblGrid>
      <w:tr w:rsidR="00530D9D" w:rsidRPr="009B595A" w:rsidTr="00530D9D">
        <w:tc>
          <w:tcPr>
            <w:tcW w:w="2711" w:type="dxa"/>
            <w:vAlign w:val="center"/>
          </w:tcPr>
          <w:p w:rsidR="00530D9D" w:rsidRPr="009B595A" w:rsidRDefault="00530D9D" w:rsidP="00530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вопроса</w:t>
            </w: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2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30D9D" w:rsidRPr="009B595A" w:rsidTr="00530D9D">
        <w:tc>
          <w:tcPr>
            <w:tcW w:w="2711" w:type="dxa"/>
            <w:vAlign w:val="center"/>
          </w:tcPr>
          <w:p w:rsidR="00530D9D" w:rsidRPr="009B595A" w:rsidRDefault="00530D9D" w:rsidP="00530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30D9D" w:rsidRPr="009B595A" w:rsidRDefault="00530D9D" w:rsidP="00530D9D">
      <w:pPr>
        <w:numPr>
          <w:ilvl w:val="0"/>
          <w:numId w:val="12"/>
        </w:numPr>
        <w:tabs>
          <w:tab w:val="left" w:pos="993"/>
        </w:tabs>
        <w:spacing w:after="160" w:line="240" w:lineRule="auto"/>
        <w:ind w:hanging="7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Выделить из предложенных предприятий питания </w:t>
      </w:r>
      <w:proofErr w:type="spellStart"/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доготовочные</w:t>
      </w:r>
      <w:proofErr w:type="spellEnd"/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9B595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магазины кулинарии</w:t>
      </w: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9B595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9B59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вагоны - рестораны</w:t>
      </w: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столовые раздаточные.</w:t>
      </w:r>
    </w:p>
    <w:p w:rsidR="00530D9D" w:rsidRPr="009B595A" w:rsidRDefault="00530D9D" w:rsidP="00530D9D">
      <w:pPr>
        <w:numPr>
          <w:ilvl w:val="0"/>
          <w:numId w:val="12"/>
        </w:numPr>
        <w:tabs>
          <w:tab w:val="left" w:pos="993"/>
        </w:tabs>
        <w:spacing w:after="160" w:line="240" w:lineRule="auto"/>
        <w:ind w:hanging="21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Выделить подсобные помещения на предприятиях питания.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раздаточная;   </w:t>
      </w:r>
      <w:proofErr w:type="gramEnd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б) экспедиция;                в) аванзал.</w:t>
      </w:r>
    </w:p>
    <w:p w:rsidR="00530D9D" w:rsidRPr="009B595A" w:rsidRDefault="00530D9D" w:rsidP="00530D9D">
      <w:pPr>
        <w:numPr>
          <w:ilvl w:val="0"/>
          <w:numId w:val="12"/>
        </w:numPr>
        <w:tabs>
          <w:tab w:val="left" w:pos="993"/>
        </w:tabs>
        <w:spacing w:after="160" w:line="240" w:lineRule="auto"/>
        <w:ind w:hanging="7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 различаются кафе по ассортименту реализуемой продукции</w:t>
      </w:r>
      <w:r w:rsidRPr="009B595A">
        <w:rPr>
          <w:rFonts w:ascii="Times New Roman" w:eastAsia="Calibri" w:hAnsi="Times New Roman" w:cs="Times New Roman"/>
          <w:i/>
          <w:color w:val="000000"/>
          <w:kern w:val="24"/>
          <w:sz w:val="24"/>
          <w:szCs w:val="24"/>
          <w:lang w:eastAsia="ru-RU"/>
        </w:rPr>
        <w:t>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кафе – мороженые, молочные кафе, кафе – кондитерские;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чайные, кафе молочные, кафе - закусочные;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кафе – бары, кафе творожные, кафе – кондитерские.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Как называется продукт, прошедший одну или несколько стадий механической обработки без доведения до готовности?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кулинарное блюдо;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полуфабрикат;  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сырье.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 Выделить заготовоч</w:t>
      </w: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ные цехи механической кулинарной обработки: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овощной, рыбный, мясной, </w:t>
      </w:r>
      <w:proofErr w:type="spellStart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птицегольевой</w:t>
      </w:r>
      <w:proofErr w:type="spellEnd"/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мясной, овощной, холодный;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холодный и горячий.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 С какой стороны от повара должны располагаться инструменты и инвентарь, которые положено хранить на полках или стеллажах?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слева;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справа;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рядом.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 Выделить место расположение моечной кухонной посуды, инвентаря и технологического оборудования: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рядом с раздачей, горячим и холодным производственными цехами;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ближе к торговому залу;                         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рядом с горячим цехом и камерой пищевых отходов.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 Выделить правильное место расположение раздаточной на предприятиях питания: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непосредственной близости от торгового зала, горячего и холодного цехов, моечной столовой посуды, помещения для нарезания хлеба;             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 непосредственной близости от торгового зала, моечных столовой и кухонной посуды, помещения для нарезания хлеба и гастрономических товаров;                         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непосредственной близости от горячего и холодного цехов, моечной столовой и кухонной посуды, цехов первичной обработки.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  Выделить назначение холодного цеха: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для приготовления закусок, сладких блюд, бутербродов, продуктовой нарезки;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для приготовления блюд и закусок, супов, бутербродов и гарниров;    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приготовления сладких блюд, продуктовой нарезки, соусов, напитков, гарниров.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 К какой группе помещений на предприятиях питания относят кладовые и холодильные камеры?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административные и бытовые помещения;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производственные помещения;</w:t>
      </w:r>
    </w:p>
    <w:p w:rsidR="00530D9D" w:rsidRPr="009B595A" w:rsidRDefault="00530D9D" w:rsidP="00530D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складские помещения.</w:t>
      </w:r>
    </w:p>
    <w:p w:rsidR="00530D9D" w:rsidRPr="009B595A" w:rsidRDefault="00530D9D" w:rsidP="00530D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9D" w:rsidRPr="009B595A" w:rsidRDefault="00530D9D" w:rsidP="00530D9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Эталоны ответов:</w:t>
      </w:r>
    </w:p>
    <w:p w:rsidR="00530D9D" w:rsidRPr="009B595A" w:rsidRDefault="00530D9D" w:rsidP="00530D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0"/>
        <w:gridCol w:w="689"/>
        <w:gridCol w:w="689"/>
        <w:gridCol w:w="689"/>
        <w:gridCol w:w="689"/>
        <w:gridCol w:w="688"/>
        <w:gridCol w:w="689"/>
        <w:gridCol w:w="689"/>
        <w:gridCol w:w="689"/>
        <w:gridCol w:w="688"/>
        <w:gridCol w:w="662"/>
      </w:tblGrid>
      <w:tr w:rsidR="00530D9D" w:rsidRPr="009B595A" w:rsidTr="00530D9D">
        <w:tc>
          <w:tcPr>
            <w:tcW w:w="2802" w:type="dxa"/>
            <w:vAlign w:val="center"/>
          </w:tcPr>
          <w:p w:rsidR="00530D9D" w:rsidRPr="009B595A" w:rsidRDefault="00530D9D" w:rsidP="00530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вопроса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4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30D9D" w:rsidRPr="009B595A" w:rsidTr="00530D9D">
        <w:tc>
          <w:tcPr>
            <w:tcW w:w="2802" w:type="dxa"/>
            <w:vAlign w:val="center"/>
          </w:tcPr>
          <w:p w:rsidR="00530D9D" w:rsidRPr="009B595A" w:rsidRDefault="00530D9D" w:rsidP="00530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8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4" w:type="dxa"/>
          </w:tcPr>
          <w:p w:rsidR="00530D9D" w:rsidRPr="009B595A" w:rsidRDefault="00530D9D" w:rsidP="00530D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530D9D" w:rsidRDefault="00530D9D" w:rsidP="00530D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9D" w:rsidRDefault="00530D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82501" w:rsidRPr="00882501" w:rsidRDefault="00882501" w:rsidP="008825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ПАКЕТ ЭКЗАМЕНАТОРА</w:t>
      </w:r>
      <w:r w:rsidR="001A2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22DF3" w:rsidRDefault="001A2ED1" w:rsidP="001A2E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знаний и умений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22DF3" w:rsidRDefault="00322DF3" w:rsidP="001A2E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DF3" w:rsidRPr="00322DF3" w:rsidRDefault="00322DF3" w:rsidP="008825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22D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</w:t>
      </w:r>
      <w:r w:rsidR="001A2ED1" w:rsidRPr="00322D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кзамен</w:t>
      </w:r>
    </w:p>
    <w:p w:rsidR="00882501" w:rsidRPr="00882501" w:rsidRDefault="00882501" w:rsidP="00882501">
      <w:pPr>
        <w:shd w:val="clear" w:color="auto" w:fill="FFFFFF"/>
        <w:spacing w:after="0" w:line="24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осуществляется по 5-ти бальной системе. </w:t>
      </w:r>
    </w:p>
    <w:p w:rsidR="00882501" w:rsidRPr="00882501" w:rsidRDefault="00882501" w:rsidP="0088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 (отлично)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полностью освоил учебный материал; 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</w:t>
      </w:r>
    </w:p>
    <w:p w:rsidR="00882501" w:rsidRPr="00882501" w:rsidRDefault="00882501" w:rsidP="0088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25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(хорошо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ставится, если обучающийся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вопросы.</w:t>
      </w:r>
    </w:p>
    <w:p w:rsidR="00882501" w:rsidRPr="00882501" w:rsidRDefault="00882501" w:rsidP="0088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 (удовлетворительно)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 </w:t>
      </w:r>
    </w:p>
    <w:p w:rsidR="00882501" w:rsidRPr="00882501" w:rsidRDefault="00882501" w:rsidP="0088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 (неудовлетворительно)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почти не усвоил учебный материал; не може</w:t>
      </w:r>
      <w:bookmarkStart w:id="3" w:name="_GoBack"/>
      <w:bookmarkEnd w:id="3"/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т изложить его своими словами; не может подтвердить ответ конкретными примерами; не отвечает на большую часть дополнительных вопросов.</w:t>
      </w:r>
    </w:p>
    <w:p w:rsidR="00882501" w:rsidRDefault="00882501" w:rsidP="0088250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2DF3" w:rsidRPr="00322DF3" w:rsidRDefault="00322DF3" w:rsidP="00322D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22D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Дифференцированный</w:t>
      </w:r>
      <w:r w:rsidR="001A2ED1" w:rsidRPr="00322D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зачет</w:t>
      </w:r>
    </w:p>
    <w:p w:rsidR="001A2ED1" w:rsidRPr="00882501" w:rsidRDefault="001A2ED1" w:rsidP="00322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осуществляется по 5-ти бальной системе. </w:t>
      </w:r>
    </w:p>
    <w:p w:rsidR="001A2ED1" w:rsidRPr="00A44814" w:rsidRDefault="001A2ED1" w:rsidP="001A2ED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«5» ставится, если обучающийся:</w:t>
      </w:r>
    </w:p>
    <w:p w:rsidR="001A2ED1" w:rsidRPr="00A44814" w:rsidRDefault="001A2ED1" w:rsidP="001A2ED1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вопросы внимательно прочитываются, анализируются и выделяются главные (основные) признаки программного материала;</w:t>
      </w:r>
    </w:p>
    <w:p w:rsidR="001A2ED1" w:rsidRPr="00A44814" w:rsidRDefault="001A2ED1" w:rsidP="001A2ED1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и полностью используются знания программного материала; </w:t>
      </w:r>
    </w:p>
    <w:p w:rsidR="001A2ED1" w:rsidRPr="00A44814" w:rsidRDefault="001A2ED1" w:rsidP="001A2ED1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и аккуратно выполняется задание;</w:t>
      </w:r>
    </w:p>
    <w:p w:rsidR="001A2ED1" w:rsidRPr="00A44814" w:rsidRDefault="001A2ED1" w:rsidP="001A2ED1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умело используются справочная литература, наглядные пособия и другие средства. </w:t>
      </w:r>
    </w:p>
    <w:p w:rsidR="001A2ED1" w:rsidRPr="00A44814" w:rsidRDefault="001A2ED1" w:rsidP="001A2ED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«4» ставится, если обучающийся:</w:t>
      </w:r>
    </w:p>
    <w:p w:rsidR="001A2ED1" w:rsidRPr="00A44814" w:rsidRDefault="001A2ED1" w:rsidP="001A2ED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вопросы внимательно прочитываются и выделяются основные признаки программного материала</w:t>
      </w: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2ED1" w:rsidRPr="00A44814" w:rsidRDefault="001A2ED1" w:rsidP="001A2ED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используются знания программного материала; </w:t>
      </w:r>
    </w:p>
    <w:p w:rsidR="001A2ED1" w:rsidRPr="00A44814" w:rsidRDefault="001A2ED1" w:rsidP="001A2ED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основном правильно и аккуратно выполняется задание;</w:t>
      </w:r>
    </w:p>
    <w:p w:rsidR="001A2ED1" w:rsidRPr="00A44814" w:rsidRDefault="001A2ED1" w:rsidP="001A2ED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используются справочная литература, наглядные пособия и другие средства. </w:t>
      </w:r>
    </w:p>
    <w:p w:rsidR="001A2ED1" w:rsidRPr="00A44814" w:rsidRDefault="001A2ED1" w:rsidP="001A2ED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«3» ставится, если обучающийся:</w:t>
      </w:r>
    </w:p>
    <w:p w:rsidR="001A2ED1" w:rsidRPr="00A44814" w:rsidRDefault="001A2ED1" w:rsidP="001A2ED1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вопросы прочитываются и выделяются основные признаки программного материала,</w:t>
      </w: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ошибки при планировании выполнения работы;</w:t>
      </w:r>
    </w:p>
    <w:p w:rsidR="001A2ED1" w:rsidRPr="00A44814" w:rsidRDefault="001A2ED1" w:rsidP="001A2ED1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могут самостоятельно использовать значительную часть знаний программного материала; </w:t>
      </w:r>
    </w:p>
    <w:p w:rsidR="001A2ED1" w:rsidRPr="00A44814" w:rsidRDefault="001A2ED1" w:rsidP="001A2ED1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допускаются ошибки и неаккуратно выполняются задания;</w:t>
      </w:r>
    </w:p>
    <w:p w:rsidR="001A2ED1" w:rsidRPr="00A44814" w:rsidRDefault="001A2ED1" w:rsidP="001A2ED1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затрудняются самостоятельно использовать справочную литературу, наглядные пособия и другие средства.</w:t>
      </w:r>
    </w:p>
    <w:p w:rsidR="001A2ED1" w:rsidRPr="00A44814" w:rsidRDefault="001A2ED1" w:rsidP="001A2ED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«2» ставится, если обучающийся:</w:t>
      </w:r>
    </w:p>
    <w:p w:rsidR="001A2ED1" w:rsidRPr="00A44814" w:rsidRDefault="001A2ED1" w:rsidP="001A2ED1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могут правильно спланировать выполнение работы; </w:t>
      </w:r>
    </w:p>
    <w:p w:rsidR="001A2ED1" w:rsidRPr="00A44814" w:rsidRDefault="001A2ED1" w:rsidP="001A2ED1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могут использовать знания программного материала;</w:t>
      </w:r>
    </w:p>
    <w:p w:rsidR="001A2ED1" w:rsidRPr="00A44814" w:rsidRDefault="001A2ED1" w:rsidP="001A2ED1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допускают грубые ошибки и неаккуратно выполняют задание;</w:t>
      </w:r>
    </w:p>
    <w:p w:rsidR="001A2ED1" w:rsidRPr="00A44814" w:rsidRDefault="001A2ED1" w:rsidP="001A2ED1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могут самостоятельно использовать справочную литературу, наглядные пособия и другие средства.</w:t>
      </w:r>
    </w:p>
    <w:p w:rsidR="001A2ED1" w:rsidRPr="00A44814" w:rsidRDefault="001A2ED1" w:rsidP="001A2E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</w:pPr>
      <w:r w:rsidRPr="00A4481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Процент результативности (правильных ответов)</w:t>
      </w:r>
      <w:r w:rsidRPr="00A44814">
        <w:rPr>
          <w:rFonts w:ascii="Times New Roman" w:eastAsia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  <w:t xml:space="preserve"> </w:t>
      </w:r>
    </w:p>
    <w:p w:rsidR="001A2ED1" w:rsidRPr="00A44814" w:rsidRDefault="001A2ED1" w:rsidP="001A2ED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тестовых заданий оценивается по следующей схеме:</w:t>
      </w:r>
    </w:p>
    <w:p w:rsidR="001A2ED1" w:rsidRPr="00A44814" w:rsidRDefault="001A2ED1" w:rsidP="001A2ED1">
      <w:pPr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hanging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sz w:val="24"/>
          <w:szCs w:val="24"/>
          <w:lang w:eastAsia="ru-RU"/>
        </w:rPr>
        <w:t>51 - 75% работы «3»;</w:t>
      </w:r>
    </w:p>
    <w:p w:rsidR="001A2ED1" w:rsidRPr="00A44814" w:rsidRDefault="001A2ED1" w:rsidP="001A2ED1">
      <w:pPr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hanging="128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48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76 - 90% работы «4»;</w:t>
      </w:r>
    </w:p>
    <w:p w:rsidR="001A2ED1" w:rsidRDefault="001A2ED1" w:rsidP="001A2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4814">
        <w:rPr>
          <w:rFonts w:ascii="Times New Roman" w:eastAsia="Times New Roman" w:hAnsi="Times New Roman" w:cs="Times New Roman"/>
          <w:sz w:val="24"/>
          <w:szCs w:val="24"/>
          <w:lang w:eastAsia="ru-RU"/>
        </w:rPr>
        <w:t>91 - 100% работы «5».</w:t>
      </w:r>
    </w:p>
    <w:p w:rsidR="001A2ED1" w:rsidRDefault="001A2ED1" w:rsidP="001A2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ED1" w:rsidRPr="0088250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ОК, ПК применяется дихотомическая оценка:</w:t>
      </w:r>
    </w:p>
    <w:p w:rsidR="001A2ED1" w:rsidRPr="00882501" w:rsidRDefault="001A2ED1" w:rsidP="001A2ED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положительная, т.е. ОК, ПК сформированы</w:t>
      </w:r>
    </w:p>
    <w:p w:rsidR="001A2ED1" w:rsidRPr="00882501" w:rsidRDefault="001A2ED1" w:rsidP="001A2ED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0 – оценка отрицательная, т.е. ОК, ПК не сформированы</w:t>
      </w:r>
    </w:p>
    <w:p w:rsidR="001A2ED1" w:rsidRPr="00882501" w:rsidRDefault="001A2ED1" w:rsidP="0088250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6"/>
        <w:gridCol w:w="3277"/>
        <w:gridCol w:w="5101"/>
      </w:tblGrid>
      <w:tr w:rsidR="00882501" w:rsidRPr="00530D9D" w:rsidTr="00882501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01" w:rsidRPr="00530D9D" w:rsidRDefault="00882501" w:rsidP="00882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0D9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Шифр комп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01" w:rsidRPr="00530D9D" w:rsidRDefault="00882501" w:rsidP="00882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0D9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01" w:rsidRPr="00530D9D" w:rsidRDefault="00882501" w:rsidP="00882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0D9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Дескрипторы (показатели </w:t>
            </w:r>
            <w:proofErr w:type="spellStart"/>
            <w:r w:rsidRPr="00530D9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сформированности</w:t>
            </w:r>
            <w:proofErr w:type="spellEnd"/>
            <w:r w:rsidRPr="00530D9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01.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- демонстрация интереса к будущей профессии</w:t>
            </w: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02.</w:t>
            </w: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- выбор и применение методов и способов решения профессиональных задач в области технологии производства макаронных изделий;</w:t>
            </w:r>
          </w:p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- оценка эффективности и качества выполнения</w:t>
            </w: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03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1301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решение стандартных и нестандартных </w:t>
            </w: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профессиональных задач в области обработки пищеблока</w:t>
            </w: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04.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- эффективный поиск необходимой информации;</w:t>
            </w:r>
          </w:p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- использование различных источников, включая электронные</w:t>
            </w: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Доставлять полуфабрикаты и сырье в производственные цеха.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хранить сырье в надлежащих условиях; </w:t>
            </w: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1.2.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Открывать бочки, ящики, мешки с продуктами, вскрывать стеклянные и жестяные консервные банки с обеспечением сохранности в них продукции.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открывать различные емкости и тару и выгружать содержимое</w:t>
            </w: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1.3.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Выгружать продукцию из тары.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1.4.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Транспортировать сырье, полуфабрикаты, продукты, посуду, инвентарь, тару внутри цеха.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загружать и транспортировать сырье, полуфабрикаты, продукты, посуду, инвентарь, тару;</w:t>
            </w: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1.5.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Заполнять котлы водой.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1.6. Доставлять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готовую продукцию к раздаче или в экспедицию.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1.7.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Загружать функциональную тару продукцией для внешней сети, грузить ее на транспорт.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1B0" w:rsidRPr="00530D9D" w:rsidTr="0055796B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1.8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B0" w:rsidRPr="00530D9D" w:rsidRDefault="001301B0" w:rsidP="00882501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D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 и дезинфицировать производственные помещения.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B0" w:rsidRPr="00530D9D" w:rsidRDefault="001301B0" w:rsidP="0055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D9D">
              <w:rPr>
                <w:rFonts w:ascii="Times New Roman" w:hAnsi="Times New Roman" w:cs="Times New Roman"/>
                <w:sz w:val="20"/>
                <w:szCs w:val="20"/>
              </w:rPr>
              <w:t>мыть и обрабатывать производственные помещения;</w:t>
            </w:r>
          </w:p>
        </w:tc>
      </w:tr>
    </w:tbl>
    <w:p w:rsidR="001A2ED1" w:rsidRDefault="001A2ED1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A2ED1" w:rsidRDefault="001A2ED1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A2ED1" w:rsidRPr="00882501" w:rsidRDefault="001A2ED1" w:rsidP="001A2ED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Приложение 1</w:t>
      </w:r>
    </w:p>
    <w:p w:rsid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п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еречень вопросов для подготовки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экзамену и дифференцированному зачету 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МДК.0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Помещения предприятий питания.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уборочной техники.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уборочной техники.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рабочего состояния уборочной техники, предназначенной для уборки производственных помещений.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использованию уборочной техники.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Инвентарь для уборки помещений предприятий питания.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Приспособления для уборки помещений предприятий питания. 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уборки.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средств уборки.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Важность использования средств уборки по назначению.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одежду как средства индивидуальной защиты.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Санитарная одежда. 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Санитарная обувь и принадлежности.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эксплуатации спецодежды и обуви.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Уход и хранение спецодежды, </w:t>
      </w:r>
      <w:proofErr w:type="spellStart"/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спецобуви</w:t>
      </w:r>
      <w:proofErr w:type="spellEnd"/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Моющие и чистящие средства: понятие, виды, состав.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Дезинфицирующие средства: понятие, виды, состав.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раствор для санитарной обработки помещений.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Концентрированный хлорный раствор для санитарной обработки производственных помещений.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Концентрированный хлорный раствор для санитарной обработки подсобных помещений.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Концентрированный хлорный раствор для санитарной обработки помещений для обслуживания посетителей.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Концентрированный хлорный раствор для санитарной обработки складских помещений.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выбору моющих, чистящих, дезинфицирующих средств и растворов. 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растворов, необходимых для уборки помещений.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 при работе с растворами.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хранения растворов, предназначенных для последующего использования.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санитарии и гигиены при подготовке производственных помещений. Возможные последствия нарушения требований санитарии. 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производственных помещений к началу и окончанию работы.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помещений на предприятиях питания.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производственных помещений к уборке.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Уборка овощного, мясного, рыбного, </w:t>
      </w:r>
      <w:proofErr w:type="spellStart"/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птицегольевого</w:t>
      </w:r>
      <w:proofErr w:type="spellEnd"/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мучного цехов.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в чистоте и порядке заготовочных цехов в течение рабочего дня.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холодного, горячего цехов.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Поддержание в чистоте и порядке </w:t>
      </w:r>
      <w:proofErr w:type="spellStart"/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доготовочных</w:t>
      </w:r>
      <w:proofErr w:type="spellEnd"/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цехов в течение рабочего дня.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моечной кухонной посуды, инвентаря и оборудования.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моечной столовой посуды и приборов.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в чистоте и порядке моечных в течение рабочего дня.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Уборка помещения для нарезания хлеба.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Уборка раздаточной, экспедиции, торговых залов, сервизной.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Уборка помещений для обслуживания посетителей.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Уборка складских помещений.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Поддержание в чистоте и порядке складских помещений в течение рабочего дня.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Генеральная уборка производственных помещений.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Журнал учета проведения уборки производственных помещений предприятия питания.</w:t>
      </w:r>
    </w:p>
    <w:p w:rsidR="001A2ED1" w:rsidRPr="00882501" w:rsidRDefault="001A2ED1" w:rsidP="001A2ED1">
      <w:pPr>
        <w:numPr>
          <w:ilvl w:val="0"/>
          <w:numId w:val="14"/>
        </w:numPr>
        <w:tabs>
          <w:tab w:val="left" w:pos="4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Режим экономии и рациональное использование материальных ресурсов на производстве.</w:t>
      </w:r>
    </w:p>
    <w:p w:rsidR="001A2ED1" w:rsidRPr="00882501" w:rsidRDefault="001A2ED1" w:rsidP="001A2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36E2" w:rsidRDefault="008536E2" w:rsidP="008825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82501" w:rsidRPr="008A5E5B" w:rsidRDefault="00882501" w:rsidP="006C01D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sectPr w:rsidR="00882501" w:rsidRPr="008A5E5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0F1" w:rsidRDefault="006920F1">
      <w:pPr>
        <w:spacing w:after="0" w:line="240" w:lineRule="auto"/>
      </w:pPr>
      <w:r>
        <w:separator/>
      </w:r>
    </w:p>
  </w:endnote>
  <w:endnote w:type="continuationSeparator" w:id="0">
    <w:p w:rsidR="006920F1" w:rsidRDefault="00692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ABC" w:rsidRDefault="006F4ABC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D9D" w:rsidRDefault="00530D9D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0F1" w:rsidRDefault="006920F1">
      <w:pPr>
        <w:spacing w:after="0" w:line="240" w:lineRule="auto"/>
      </w:pPr>
      <w:r>
        <w:separator/>
      </w:r>
    </w:p>
  </w:footnote>
  <w:footnote w:type="continuationSeparator" w:id="0">
    <w:p w:rsidR="006920F1" w:rsidRDefault="00692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9AD9D8"/>
    <w:lvl w:ilvl="0">
      <w:numFmt w:val="bullet"/>
      <w:lvlText w:val="*"/>
      <w:lvlJc w:val="left"/>
    </w:lvl>
  </w:abstractNum>
  <w:abstractNum w:abstractNumId="1" w15:restartNumberingAfterBreak="0">
    <w:nsid w:val="046F41EF"/>
    <w:multiLevelType w:val="hybridMultilevel"/>
    <w:tmpl w:val="4974693C"/>
    <w:lvl w:ilvl="0" w:tplc="B62E8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7676A"/>
    <w:multiLevelType w:val="hybridMultilevel"/>
    <w:tmpl w:val="720A79FE"/>
    <w:lvl w:ilvl="0" w:tplc="BE68429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0A7903E0"/>
    <w:multiLevelType w:val="hybridMultilevel"/>
    <w:tmpl w:val="BBC27FFC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5900B98E">
      <w:start w:val="1"/>
      <w:numFmt w:val="decimal"/>
      <w:lvlText w:val="%2)"/>
      <w:lvlJc w:val="left"/>
      <w:pPr>
        <w:ind w:left="4058" w:hanging="360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6218"/>
        </w:tabs>
        <w:ind w:left="62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6938"/>
        </w:tabs>
        <w:ind w:left="69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8378"/>
        </w:tabs>
        <w:ind w:left="83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9098"/>
        </w:tabs>
        <w:ind w:left="9098" w:hanging="360"/>
      </w:pPr>
    </w:lvl>
  </w:abstractNum>
  <w:abstractNum w:abstractNumId="4" w15:restartNumberingAfterBreak="0">
    <w:nsid w:val="10E96DEE"/>
    <w:multiLevelType w:val="hybridMultilevel"/>
    <w:tmpl w:val="980E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E14E5"/>
    <w:multiLevelType w:val="hybridMultilevel"/>
    <w:tmpl w:val="8CECCC2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21AF764C"/>
    <w:multiLevelType w:val="hybridMultilevel"/>
    <w:tmpl w:val="0EA4269A"/>
    <w:lvl w:ilvl="0" w:tplc="515E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07048"/>
    <w:multiLevelType w:val="hybridMultilevel"/>
    <w:tmpl w:val="BBC27F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5900B98E">
      <w:start w:val="1"/>
      <w:numFmt w:val="decimal"/>
      <w:lvlText w:val="%2)"/>
      <w:lvlJc w:val="left"/>
      <w:pPr>
        <w:ind w:left="1495" w:hanging="360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DD4A60"/>
    <w:multiLevelType w:val="hybridMultilevel"/>
    <w:tmpl w:val="1DDCE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A22460"/>
    <w:multiLevelType w:val="hybridMultilevel"/>
    <w:tmpl w:val="70B668D8"/>
    <w:lvl w:ilvl="0" w:tplc="1954F0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FF1609"/>
    <w:multiLevelType w:val="multilevel"/>
    <w:tmpl w:val="FA0C250C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C21DE9"/>
    <w:multiLevelType w:val="hybridMultilevel"/>
    <w:tmpl w:val="621C3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FE3595"/>
    <w:multiLevelType w:val="hybridMultilevel"/>
    <w:tmpl w:val="2C5E6A8E"/>
    <w:lvl w:ilvl="0" w:tplc="485EC5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CD335BB"/>
    <w:multiLevelType w:val="hybridMultilevel"/>
    <w:tmpl w:val="29DC495C"/>
    <w:lvl w:ilvl="0" w:tplc="B62E8F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FC367A9"/>
    <w:multiLevelType w:val="hybridMultilevel"/>
    <w:tmpl w:val="0BFCFD06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77EDC"/>
    <w:multiLevelType w:val="hybridMultilevel"/>
    <w:tmpl w:val="0A687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02934"/>
    <w:multiLevelType w:val="hybridMultilevel"/>
    <w:tmpl w:val="F104D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C5CEF"/>
    <w:multiLevelType w:val="multilevel"/>
    <w:tmpl w:val="10E21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708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7DC4DD9"/>
    <w:multiLevelType w:val="hybridMultilevel"/>
    <w:tmpl w:val="AB623EA4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55393"/>
    <w:multiLevelType w:val="hybridMultilevel"/>
    <w:tmpl w:val="0F64E82E"/>
    <w:lvl w:ilvl="0" w:tplc="B62E8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A4E6E"/>
    <w:multiLevelType w:val="hybridMultilevel"/>
    <w:tmpl w:val="41EC718A"/>
    <w:lvl w:ilvl="0" w:tplc="B62E8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332D6"/>
    <w:multiLevelType w:val="hybridMultilevel"/>
    <w:tmpl w:val="12FCCFA6"/>
    <w:lvl w:ilvl="0" w:tplc="B62E8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DC57E5"/>
    <w:multiLevelType w:val="hybridMultilevel"/>
    <w:tmpl w:val="E5B4B4BA"/>
    <w:lvl w:ilvl="0" w:tplc="1DA81E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C430ED5"/>
    <w:multiLevelType w:val="hybridMultilevel"/>
    <w:tmpl w:val="80D28D94"/>
    <w:lvl w:ilvl="0" w:tplc="60E6D3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3907C3"/>
    <w:multiLevelType w:val="hybridMultilevel"/>
    <w:tmpl w:val="FABC8CAA"/>
    <w:lvl w:ilvl="0" w:tplc="C2C46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41ECC"/>
    <w:multiLevelType w:val="hybridMultilevel"/>
    <w:tmpl w:val="C01E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E46DE"/>
    <w:multiLevelType w:val="hybridMultilevel"/>
    <w:tmpl w:val="6FBAB550"/>
    <w:lvl w:ilvl="0" w:tplc="60E6D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6C10EB2"/>
    <w:multiLevelType w:val="hybridMultilevel"/>
    <w:tmpl w:val="05980AC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79F3421A"/>
    <w:multiLevelType w:val="hybridMultilevel"/>
    <w:tmpl w:val="CA48A964"/>
    <w:lvl w:ilvl="0" w:tplc="12FE19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4"/>
  </w:num>
  <w:num w:numId="4">
    <w:abstractNumId w:val="9"/>
  </w:num>
  <w:num w:numId="5">
    <w:abstractNumId w:val="15"/>
  </w:num>
  <w:num w:numId="6">
    <w:abstractNumId w:val="20"/>
  </w:num>
  <w:num w:numId="7">
    <w:abstractNumId w:val="19"/>
  </w:num>
  <w:num w:numId="8">
    <w:abstractNumId w:val="21"/>
  </w:num>
  <w:num w:numId="9">
    <w:abstractNumId w:val="1"/>
  </w:num>
  <w:num w:numId="10">
    <w:abstractNumId w:val="1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4"/>
  </w:num>
  <w:num w:numId="15">
    <w:abstractNumId w:val="10"/>
  </w:num>
  <w:num w:numId="16">
    <w:abstractNumId w:val="17"/>
  </w:num>
  <w:num w:numId="17">
    <w:abstractNumId w:val="8"/>
  </w:num>
  <w:num w:numId="18">
    <w:abstractNumId w:val="22"/>
  </w:num>
  <w:num w:numId="19">
    <w:abstractNumId w:val="4"/>
  </w:num>
  <w:num w:numId="20">
    <w:abstractNumId w:val="25"/>
  </w:num>
  <w:num w:numId="21">
    <w:abstractNumId w:val="26"/>
  </w:num>
  <w:num w:numId="22">
    <w:abstractNumId w:val="23"/>
  </w:num>
  <w:num w:numId="23">
    <w:abstractNumId w:val="27"/>
  </w:num>
  <w:num w:numId="24">
    <w:abstractNumId w:val="5"/>
  </w:num>
  <w:num w:numId="25">
    <w:abstractNumId w:val="2"/>
  </w:num>
  <w:num w:numId="26">
    <w:abstractNumId w:val="16"/>
  </w:num>
  <w:num w:numId="27">
    <w:abstractNumId w:val="11"/>
  </w:num>
  <w:num w:numId="28">
    <w:abstractNumId w:val="12"/>
  </w:num>
  <w:num w:numId="29">
    <w:abstractNumId w:val="28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14"/>
    <w:rsid w:val="000769D4"/>
    <w:rsid w:val="000E4FA0"/>
    <w:rsid w:val="001301B0"/>
    <w:rsid w:val="001A2ED1"/>
    <w:rsid w:val="00322DF3"/>
    <w:rsid w:val="00366B0B"/>
    <w:rsid w:val="0037024E"/>
    <w:rsid w:val="0042490F"/>
    <w:rsid w:val="00430B3B"/>
    <w:rsid w:val="004B637A"/>
    <w:rsid w:val="00530D9D"/>
    <w:rsid w:val="00551597"/>
    <w:rsid w:val="0055796B"/>
    <w:rsid w:val="006920F1"/>
    <w:rsid w:val="006C01D8"/>
    <w:rsid w:val="006C15B6"/>
    <w:rsid w:val="006F4ABC"/>
    <w:rsid w:val="00711A9F"/>
    <w:rsid w:val="007516B8"/>
    <w:rsid w:val="008536E2"/>
    <w:rsid w:val="00882501"/>
    <w:rsid w:val="00886758"/>
    <w:rsid w:val="008B5D60"/>
    <w:rsid w:val="008C3BDB"/>
    <w:rsid w:val="009D7B98"/>
    <w:rsid w:val="00A14A8A"/>
    <w:rsid w:val="00A91245"/>
    <w:rsid w:val="00A92314"/>
    <w:rsid w:val="00B51D74"/>
    <w:rsid w:val="00C57F72"/>
    <w:rsid w:val="00C76B17"/>
    <w:rsid w:val="00CC44E2"/>
    <w:rsid w:val="00D12462"/>
    <w:rsid w:val="00D202C0"/>
    <w:rsid w:val="00DC5F3C"/>
    <w:rsid w:val="00E8572C"/>
    <w:rsid w:val="00FD491F"/>
    <w:rsid w:val="00FD511B"/>
    <w:rsid w:val="00FE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960EC"/>
  <w15:docId w15:val="{DB121A99-75CF-4089-8107-63A14DAA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501"/>
  </w:style>
  <w:style w:type="paragraph" w:styleId="1">
    <w:name w:val="heading 1"/>
    <w:basedOn w:val="a"/>
    <w:next w:val="a"/>
    <w:link w:val="10"/>
    <w:uiPriority w:val="9"/>
    <w:qFormat/>
    <w:rsid w:val="006F4A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F7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3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D491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F4AB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Style7">
    <w:name w:val="Style7"/>
    <w:basedOn w:val="a"/>
    <w:uiPriority w:val="99"/>
    <w:rsid w:val="006F4ABC"/>
    <w:pPr>
      <w:widowControl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TOC Heading"/>
    <w:basedOn w:val="1"/>
    <w:next w:val="a"/>
    <w:uiPriority w:val="39"/>
    <w:qFormat/>
    <w:rsid w:val="006F4ABC"/>
    <w:pPr>
      <w:keepNext w:val="0"/>
      <w:keepLines w:val="0"/>
      <w:suppressAutoHyphens/>
      <w:spacing w:before="480"/>
      <w:outlineLvl w:val="9"/>
    </w:pPr>
    <w:rPr>
      <w:rFonts w:ascii="Cambria" w:eastAsia="Times New Roman" w:hAnsi="Cambria" w:cs="Times New Roman"/>
      <w:b/>
      <w:bCs/>
      <w:color w:val="auto"/>
      <w:sz w:val="28"/>
      <w:szCs w:val="28"/>
      <w:lang w:val="x-none" w:bidi="en-US"/>
    </w:rPr>
  </w:style>
  <w:style w:type="paragraph" w:customStyle="1" w:styleId="Style20">
    <w:name w:val="Style20"/>
    <w:basedOn w:val="a"/>
    <w:uiPriority w:val="99"/>
    <w:rsid w:val="006F4AB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19</Pages>
  <Words>5113</Words>
  <Characters>29147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Alfiya</dc:creator>
  <cp:keywords/>
  <dc:description/>
  <cp:lastModifiedBy>Кондратьева Светлана Петровна</cp:lastModifiedBy>
  <cp:revision>22</cp:revision>
  <cp:lastPrinted>2023-04-07T05:38:00Z</cp:lastPrinted>
  <dcterms:created xsi:type="dcterms:W3CDTF">2023-04-02T09:15:00Z</dcterms:created>
  <dcterms:modified xsi:type="dcterms:W3CDTF">2023-05-15T11:49:00Z</dcterms:modified>
</cp:coreProperties>
</file>